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32BA" w:rsidRPr="008E6F9F" w:rsidRDefault="002F7AD2" w:rsidP="008E6F9F">
      <w:pPr>
        <w:ind w:hanging="359"/>
        <w:jc w:val="both"/>
        <w:rPr>
          <w:rFonts w:eastAsia="Times New Roman"/>
          <w:sz w:val="24"/>
          <w:szCs w:val="24"/>
        </w:rPr>
      </w:pPr>
      <w:r>
        <w:rPr>
          <w:noProof/>
          <w:sz w:val="24"/>
          <w:szCs w:val="24"/>
        </w:rPr>
        <w:drawing>
          <wp:inline distT="0" distB="0" distL="0" distR="0">
            <wp:extent cx="6559893" cy="9225887"/>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6560597" cy="9226878"/>
                    </a:xfrm>
                    <a:prstGeom prst="rect">
                      <a:avLst/>
                    </a:prstGeom>
                    <a:noFill/>
                    <a:ln w="9525">
                      <a:noFill/>
                      <a:miter lim="800000"/>
                      <a:headEnd/>
                      <a:tailEnd/>
                    </a:ln>
                  </pic:spPr>
                </pic:pic>
              </a:graphicData>
            </a:graphic>
          </wp:inline>
        </w:drawing>
      </w:r>
      <w:r>
        <w:rPr>
          <w:rFonts w:eastAsia="Times New Roman"/>
          <w:sz w:val="24"/>
          <w:szCs w:val="24"/>
        </w:rPr>
        <w:lastRenderedPageBreak/>
        <w:t xml:space="preserve"> </w:t>
      </w:r>
      <w:r w:rsidR="00A77149">
        <w:rPr>
          <w:rFonts w:eastAsia="Times New Roman"/>
          <w:sz w:val="24"/>
          <w:szCs w:val="24"/>
        </w:rPr>
        <w:t>педагогических работников, участвующих в реализации указанных образовательных программ.</w:t>
      </w:r>
    </w:p>
    <w:p w:rsidR="008932BA" w:rsidRDefault="00A77149" w:rsidP="008E6F9F">
      <w:pPr>
        <w:jc w:val="both"/>
        <w:rPr>
          <w:sz w:val="20"/>
          <w:szCs w:val="20"/>
        </w:rPr>
      </w:pPr>
      <w:r>
        <w:rPr>
          <w:rFonts w:eastAsia="Times New Roman"/>
          <w:sz w:val="24"/>
          <w:szCs w:val="24"/>
        </w:rPr>
        <w:t>1.4.Положение о порядке проведения текущего контроля успеваемости и промежуточной аттестации обучающихся (далее – Положение) рассматривае</w:t>
      </w:r>
      <w:r w:rsidR="00322857">
        <w:rPr>
          <w:rFonts w:eastAsia="Times New Roman"/>
          <w:sz w:val="24"/>
          <w:szCs w:val="24"/>
        </w:rPr>
        <w:t>тся педагогическим советом МКОУ</w:t>
      </w:r>
      <w:r>
        <w:rPr>
          <w:rFonts w:eastAsia="Times New Roman"/>
          <w:sz w:val="24"/>
          <w:szCs w:val="24"/>
        </w:rPr>
        <w:t xml:space="preserve"> СШ</w:t>
      </w:r>
      <w:r w:rsidR="00322857">
        <w:rPr>
          <w:rFonts w:eastAsia="Times New Roman"/>
          <w:sz w:val="24"/>
          <w:szCs w:val="24"/>
        </w:rPr>
        <w:t xml:space="preserve"> № 2</w:t>
      </w:r>
      <w:r>
        <w:rPr>
          <w:rFonts w:eastAsia="Times New Roman"/>
          <w:sz w:val="24"/>
          <w:szCs w:val="24"/>
        </w:rPr>
        <w:t>, утверждается директором.</w:t>
      </w:r>
    </w:p>
    <w:p w:rsidR="008932BA" w:rsidRDefault="00A77149" w:rsidP="008E6F9F">
      <w:pPr>
        <w:rPr>
          <w:sz w:val="20"/>
          <w:szCs w:val="20"/>
        </w:rPr>
      </w:pPr>
      <w:r>
        <w:rPr>
          <w:rFonts w:eastAsia="Times New Roman"/>
          <w:sz w:val="24"/>
          <w:szCs w:val="24"/>
        </w:rPr>
        <w:t>1.5.С Положением должны быть ознакомлены все участники образовательных отношений.</w:t>
      </w:r>
    </w:p>
    <w:p w:rsidR="008932BA" w:rsidRDefault="00A77149" w:rsidP="008E6F9F">
      <w:pPr>
        <w:jc w:val="both"/>
        <w:rPr>
          <w:sz w:val="20"/>
          <w:szCs w:val="20"/>
        </w:rPr>
      </w:pPr>
      <w:r>
        <w:rPr>
          <w:rFonts w:eastAsia="Times New Roman"/>
          <w:sz w:val="24"/>
          <w:szCs w:val="24"/>
        </w:rPr>
        <w:t>1.6.Освоение общеобразовательной программы, в том числе отдельной части или всего объема учебного предмета, курса, дисциплины (модуля) общеобразовательной программы, сопровождается текущим контролем успеваемости и промежуточной аттестацией учащихся. Формы, периодичность и порядок проведения текущего контроля успеваемости и промежуточной аттестации учащихся определяются образовательной организацией самостоятельно.</w:t>
      </w:r>
    </w:p>
    <w:p w:rsidR="008932BA" w:rsidRDefault="00A77149" w:rsidP="008E6F9F">
      <w:pPr>
        <w:rPr>
          <w:sz w:val="20"/>
          <w:szCs w:val="20"/>
        </w:rPr>
      </w:pPr>
      <w:r>
        <w:rPr>
          <w:rFonts w:eastAsia="Times New Roman"/>
          <w:sz w:val="24"/>
          <w:szCs w:val="24"/>
        </w:rPr>
        <w:t>1.7.Целью текущего контроля успеваемости и промежуточной аттестации является:</w:t>
      </w:r>
    </w:p>
    <w:p w:rsidR="008932BA" w:rsidRPr="008E6F9F" w:rsidRDefault="00A77149" w:rsidP="008E6F9F">
      <w:pPr>
        <w:numPr>
          <w:ilvl w:val="0"/>
          <w:numId w:val="5"/>
        </w:numPr>
        <w:tabs>
          <w:tab w:val="left" w:pos="567"/>
        </w:tabs>
        <w:ind w:hanging="283"/>
        <w:jc w:val="both"/>
        <w:rPr>
          <w:rFonts w:ascii="Symbol" w:eastAsia="Symbol" w:hAnsi="Symbol" w:cs="Symbol"/>
          <w:sz w:val="24"/>
          <w:szCs w:val="24"/>
        </w:rPr>
      </w:pPr>
      <w:r>
        <w:rPr>
          <w:rFonts w:eastAsia="Times New Roman"/>
          <w:sz w:val="24"/>
          <w:szCs w:val="24"/>
        </w:rPr>
        <w:t>обеспечение социальной защиты обучающихся, соблюдение их прав и свобод в части регламентации учебной загруженности в соответствии с санитарными правилами и нормами, уважения их личности и человеческого достоинства;</w:t>
      </w:r>
    </w:p>
    <w:p w:rsidR="008932BA" w:rsidRPr="008E6F9F" w:rsidRDefault="00A77149" w:rsidP="008E6F9F">
      <w:pPr>
        <w:numPr>
          <w:ilvl w:val="0"/>
          <w:numId w:val="5"/>
        </w:numPr>
        <w:tabs>
          <w:tab w:val="left" w:pos="567"/>
        </w:tabs>
        <w:ind w:hanging="283"/>
        <w:jc w:val="both"/>
        <w:rPr>
          <w:rFonts w:ascii="Symbol" w:eastAsia="Symbol" w:hAnsi="Symbol" w:cs="Symbol"/>
          <w:sz w:val="24"/>
          <w:szCs w:val="24"/>
        </w:rPr>
      </w:pPr>
      <w:r>
        <w:rPr>
          <w:rFonts w:eastAsia="Times New Roman"/>
          <w:sz w:val="24"/>
          <w:szCs w:val="24"/>
        </w:rPr>
        <w:t>установление фа</w:t>
      </w:r>
      <w:r w:rsidR="00914341">
        <w:rPr>
          <w:rFonts w:eastAsia="Times New Roman"/>
          <w:sz w:val="24"/>
          <w:szCs w:val="24"/>
        </w:rPr>
        <w:t xml:space="preserve">ктического уровня теоретических </w:t>
      </w:r>
      <w:r>
        <w:rPr>
          <w:rFonts w:eastAsia="Times New Roman"/>
          <w:sz w:val="24"/>
          <w:szCs w:val="24"/>
        </w:rPr>
        <w:t>знаний обучающихся п</w:t>
      </w:r>
      <w:r w:rsidR="00322857">
        <w:rPr>
          <w:rFonts w:eastAsia="Times New Roman"/>
          <w:sz w:val="24"/>
          <w:szCs w:val="24"/>
        </w:rPr>
        <w:t xml:space="preserve">о предметам учебного плана МКОУ </w:t>
      </w:r>
      <w:r>
        <w:rPr>
          <w:rFonts w:eastAsia="Times New Roman"/>
          <w:sz w:val="24"/>
          <w:szCs w:val="24"/>
        </w:rPr>
        <w:t>СШ</w:t>
      </w:r>
      <w:r w:rsidR="00322857">
        <w:rPr>
          <w:rFonts w:eastAsia="Times New Roman"/>
          <w:sz w:val="24"/>
          <w:szCs w:val="24"/>
        </w:rPr>
        <w:t xml:space="preserve"> № 2</w:t>
      </w:r>
      <w:r>
        <w:rPr>
          <w:rFonts w:eastAsia="Times New Roman"/>
          <w:sz w:val="24"/>
          <w:szCs w:val="24"/>
        </w:rPr>
        <w:t>, их практических умений и навыков; соотнесение этого уровня с требованиями программы и федерального государственного образовательного стандарта на всех уровнях обучения;</w:t>
      </w:r>
    </w:p>
    <w:p w:rsidR="008932BA" w:rsidRDefault="00A77149" w:rsidP="008E6F9F">
      <w:pPr>
        <w:tabs>
          <w:tab w:val="left" w:pos="567"/>
        </w:tabs>
        <w:ind w:hanging="283"/>
        <w:rPr>
          <w:sz w:val="20"/>
          <w:szCs w:val="20"/>
        </w:rPr>
      </w:pPr>
      <w:r>
        <w:rPr>
          <w:rFonts w:ascii="Symbol" w:eastAsia="Symbol" w:hAnsi="Symbol" w:cs="Symbol"/>
          <w:sz w:val="24"/>
          <w:szCs w:val="24"/>
        </w:rPr>
        <w:t></w:t>
      </w:r>
      <w:r>
        <w:rPr>
          <w:sz w:val="20"/>
          <w:szCs w:val="20"/>
        </w:rPr>
        <w:tab/>
      </w:r>
      <w:r>
        <w:rPr>
          <w:rFonts w:eastAsia="Times New Roman"/>
          <w:sz w:val="24"/>
          <w:szCs w:val="24"/>
        </w:rPr>
        <w:t>контроль выполнения учебных программ и календарно-тематического графика изучения учебных предметов, курсов, дисциплин (модулей).</w:t>
      </w:r>
    </w:p>
    <w:p w:rsidR="008932BA" w:rsidRDefault="00A77149" w:rsidP="008E6F9F">
      <w:pPr>
        <w:jc w:val="both"/>
        <w:rPr>
          <w:sz w:val="20"/>
          <w:szCs w:val="20"/>
        </w:rPr>
      </w:pPr>
      <w:r>
        <w:rPr>
          <w:rFonts w:eastAsia="Times New Roman"/>
          <w:sz w:val="24"/>
          <w:szCs w:val="24"/>
        </w:rPr>
        <w:t>1.8.Текущийконтроль успеваемости и промежуточная аттестация обучающихся проводится на основе принципов объективности, беспристрастности. Оценка результатов освоения обучающимися образовательных программ осуществляется в зависимости от достигнутых обучающимися результатов и не может быть поставлена в зависимость от формы получения образования, формы обучения, факта пользованияплатными дополнительными образовательными услугами и иных подобных обстоятельств.</w:t>
      </w:r>
    </w:p>
    <w:p w:rsidR="008932BA" w:rsidRDefault="00A77149" w:rsidP="008E6F9F">
      <w:pPr>
        <w:jc w:val="both"/>
        <w:rPr>
          <w:sz w:val="20"/>
          <w:szCs w:val="20"/>
        </w:rPr>
      </w:pPr>
      <w:r>
        <w:rPr>
          <w:rFonts w:eastAsia="Times New Roman"/>
          <w:sz w:val="24"/>
          <w:szCs w:val="24"/>
        </w:rPr>
        <w:t>1.9.</w:t>
      </w:r>
      <w:r>
        <w:rPr>
          <w:rFonts w:eastAsia="Times New Roman"/>
          <w:b/>
          <w:bCs/>
          <w:sz w:val="24"/>
          <w:szCs w:val="24"/>
        </w:rPr>
        <w:t xml:space="preserve">Текущийконтроль успеваемости </w:t>
      </w:r>
      <w:r>
        <w:rPr>
          <w:rFonts w:eastAsia="Times New Roman"/>
          <w:sz w:val="24"/>
          <w:szCs w:val="24"/>
        </w:rPr>
        <w:t>— это систематическая проверка знанийобучающихся, которая проводится педагогическим работником на учебных занятиях в соответствии с образовательной программой (текущее оценивание, контрольные и самостоятельные работы, в том числе, административные контрольные работы), оценивание за четверть (полугодие).</w:t>
      </w:r>
    </w:p>
    <w:p w:rsidR="008932BA" w:rsidRPr="008E6F9F" w:rsidRDefault="00A77149" w:rsidP="008E6F9F">
      <w:pPr>
        <w:ind w:hanging="359"/>
        <w:jc w:val="both"/>
        <w:rPr>
          <w:rFonts w:eastAsia="Times New Roman"/>
          <w:sz w:val="24"/>
          <w:szCs w:val="24"/>
        </w:rPr>
      </w:pPr>
      <w:r>
        <w:rPr>
          <w:rFonts w:eastAsia="Times New Roman"/>
          <w:sz w:val="24"/>
          <w:szCs w:val="24"/>
        </w:rPr>
        <w:t>1.10.</w:t>
      </w:r>
      <w:r>
        <w:rPr>
          <w:rFonts w:eastAsia="Times New Roman"/>
          <w:b/>
          <w:bCs/>
          <w:sz w:val="24"/>
          <w:szCs w:val="24"/>
        </w:rPr>
        <w:t xml:space="preserve">Промежуточная аттестация обучающихся </w:t>
      </w:r>
      <w:r>
        <w:rPr>
          <w:rFonts w:eastAsia="Times New Roman"/>
          <w:sz w:val="24"/>
          <w:szCs w:val="24"/>
        </w:rPr>
        <w:t xml:space="preserve">– это нормативно регламентированнаядеятельность педагогических работников и (или) иных должностных лиц </w:t>
      </w:r>
      <w:r w:rsidR="00322857">
        <w:rPr>
          <w:rFonts w:eastAsia="Times New Roman"/>
          <w:sz w:val="24"/>
          <w:szCs w:val="24"/>
        </w:rPr>
        <w:t>МКОУ СШ № 2</w:t>
      </w:r>
      <w:r>
        <w:rPr>
          <w:rFonts w:eastAsia="Times New Roman"/>
          <w:sz w:val="24"/>
          <w:szCs w:val="24"/>
        </w:rPr>
        <w:t>, заключающаяся в установлении соответствия индивидуальных образовательных достижений обучающихся планируемым результатам освоения образовательной программы на момент окончания учебного года и завершающаяся принятием решения о возможности, формах и условиях продолжения обучения аттестуемых лиц в данной образовательной организации.</w:t>
      </w:r>
    </w:p>
    <w:p w:rsidR="008932BA" w:rsidRDefault="00A77149" w:rsidP="008E6F9F">
      <w:pPr>
        <w:ind w:hanging="359"/>
        <w:rPr>
          <w:sz w:val="20"/>
          <w:szCs w:val="20"/>
        </w:rPr>
      </w:pPr>
      <w:r>
        <w:rPr>
          <w:rFonts w:eastAsia="Times New Roman"/>
          <w:sz w:val="24"/>
          <w:szCs w:val="24"/>
        </w:rPr>
        <w:t>1.11.При проведении текущего контроля успеваемости и промежуточной аттестации обучающихся используются следующие понятия:</w:t>
      </w:r>
    </w:p>
    <w:p w:rsidR="008932BA" w:rsidRDefault="008932BA" w:rsidP="008E6F9F">
      <w:pPr>
        <w:rPr>
          <w:sz w:val="20"/>
          <w:szCs w:val="20"/>
        </w:rPr>
      </w:pPr>
    </w:p>
    <w:p w:rsidR="008932BA" w:rsidRPr="008E6F9F" w:rsidRDefault="00A77149" w:rsidP="008E6F9F">
      <w:pPr>
        <w:numPr>
          <w:ilvl w:val="0"/>
          <w:numId w:val="7"/>
        </w:numPr>
        <w:tabs>
          <w:tab w:val="left" w:pos="980"/>
        </w:tabs>
        <w:ind w:hanging="358"/>
        <w:rPr>
          <w:rFonts w:ascii="Symbol" w:eastAsia="Symbol" w:hAnsi="Symbol" w:cs="Symbol"/>
          <w:sz w:val="24"/>
          <w:szCs w:val="24"/>
        </w:rPr>
      </w:pPr>
      <w:r>
        <w:rPr>
          <w:rFonts w:eastAsia="Times New Roman"/>
          <w:b/>
          <w:bCs/>
          <w:sz w:val="24"/>
          <w:szCs w:val="24"/>
        </w:rPr>
        <w:t xml:space="preserve">Оценка − </w:t>
      </w:r>
      <w:r>
        <w:rPr>
          <w:rFonts w:eastAsia="Times New Roman"/>
          <w:sz w:val="24"/>
          <w:szCs w:val="24"/>
        </w:rPr>
        <w:t>это словесная характеристика результатов любого действияобучающегося.</w:t>
      </w:r>
    </w:p>
    <w:p w:rsidR="008932BA" w:rsidRPr="008E6F9F" w:rsidRDefault="00A77149" w:rsidP="00DE5749">
      <w:pPr>
        <w:numPr>
          <w:ilvl w:val="0"/>
          <w:numId w:val="7"/>
        </w:numPr>
        <w:tabs>
          <w:tab w:val="left" w:pos="980"/>
        </w:tabs>
        <w:ind w:hanging="358"/>
        <w:rPr>
          <w:rFonts w:ascii="Symbol" w:eastAsia="Symbol" w:hAnsi="Symbol" w:cs="Symbol"/>
          <w:sz w:val="24"/>
          <w:szCs w:val="24"/>
        </w:rPr>
      </w:pPr>
      <w:r w:rsidRPr="008E6F9F">
        <w:rPr>
          <w:rFonts w:eastAsia="Times New Roman"/>
          <w:b/>
          <w:bCs/>
          <w:sz w:val="24"/>
          <w:szCs w:val="24"/>
        </w:rPr>
        <w:t xml:space="preserve">Отметка </w:t>
      </w:r>
      <w:r w:rsidRPr="008E6F9F">
        <w:rPr>
          <w:rFonts w:eastAsia="Times New Roman"/>
          <w:sz w:val="24"/>
          <w:szCs w:val="24"/>
        </w:rPr>
        <w:t>– это фиксация результата оценивания в виде знака из принятой системы(цифровой балл).</w:t>
      </w:r>
    </w:p>
    <w:p w:rsidR="008932BA" w:rsidRDefault="00A77149" w:rsidP="008E6F9F">
      <w:pPr>
        <w:numPr>
          <w:ilvl w:val="0"/>
          <w:numId w:val="7"/>
        </w:numPr>
        <w:tabs>
          <w:tab w:val="left" w:pos="980"/>
        </w:tabs>
        <w:ind w:hanging="358"/>
        <w:jc w:val="both"/>
        <w:rPr>
          <w:rFonts w:ascii="Symbol" w:eastAsia="Symbol" w:hAnsi="Symbol" w:cs="Symbol"/>
          <w:sz w:val="24"/>
          <w:szCs w:val="24"/>
        </w:rPr>
      </w:pPr>
      <w:r>
        <w:rPr>
          <w:rFonts w:eastAsia="Times New Roman"/>
          <w:b/>
          <w:bCs/>
          <w:sz w:val="24"/>
          <w:szCs w:val="24"/>
        </w:rPr>
        <w:t xml:space="preserve">Оценочная процедура </w:t>
      </w:r>
      <w:r>
        <w:rPr>
          <w:rFonts w:eastAsia="Times New Roman"/>
          <w:sz w:val="24"/>
          <w:szCs w:val="24"/>
        </w:rPr>
        <w:t>– это контрольные, проверочные, диагностические работы,которые выполняются всеми обучающимися в классе одновременно и длительность которых составляет не менее 30 минут.</w:t>
      </w:r>
    </w:p>
    <w:p w:rsidR="008932BA" w:rsidRDefault="008932BA" w:rsidP="008E6F9F">
      <w:pPr>
        <w:rPr>
          <w:sz w:val="20"/>
          <w:szCs w:val="20"/>
        </w:rPr>
      </w:pPr>
    </w:p>
    <w:p w:rsidR="008932BA" w:rsidRDefault="00A77149" w:rsidP="008E6F9F">
      <w:pPr>
        <w:ind w:hanging="359"/>
        <w:rPr>
          <w:sz w:val="20"/>
          <w:szCs w:val="20"/>
        </w:rPr>
      </w:pPr>
      <w:r>
        <w:rPr>
          <w:rFonts w:eastAsia="Times New Roman"/>
          <w:sz w:val="24"/>
          <w:szCs w:val="24"/>
        </w:rPr>
        <w:t>1.12.В настоящее время в Российской Федерации сложилась практика организации и проведения оценочных процедур трех уровней:</w:t>
      </w:r>
    </w:p>
    <w:p w:rsidR="008932BA" w:rsidRPr="008E6F9F" w:rsidRDefault="00A77149" w:rsidP="008E6F9F">
      <w:pPr>
        <w:numPr>
          <w:ilvl w:val="0"/>
          <w:numId w:val="8"/>
        </w:numPr>
        <w:tabs>
          <w:tab w:val="left" w:pos="1340"/>
        </w:tabs>
        <w:ind w:hanging="358"/>
        <w:rPr>
          <w:rFonts w:ascii="Symbol" w:eastAsia="Symbol" w:hAnsi="Symbol" w:cs="Symbol"/>
          <w:sz w:val="24"/>
          <w:szCs w:val="24"/>
        </w:rPr>
      </w:pPr>
      <w:r>
        <w:rPr>
          <w:rFonts w:eastAsia="Times New Roman"/>
          <w:sz w:val="24"/>
          <w:szCs w:val="24"/>
        </w:rPr>
        <w:lastRenderedPageBreak/>
        <w:t>Федеральные оценочные процедуры,</w:t>
      </w:r>
    </w:p>
    <w:p w:rsidR="008932BA" w:rsidRPr="008E6F9F" w:rsidRDefault="00A77149" w:rsidP="008E6F9F">
      <w:pPr>
        <w:numPr>
          <w:ilvl w:val="0"/>
          <w:numId w:val="8"/>
        </w:numPr>
        <w:tabs>
          <w:tab w:val="left" w:pos="1340"/>
        </w:tabs>
        <w:ind w:hanging="358"/>
        <w:rPr>
          <w:rFonts w:ascii="Symbol" w:eastAsia="Symbol" w:hAnsi="Symbol" w:cs="Symbol"/>
          <w:sz w:val="24"/>
          <w:szCs w:val="24"/>
        </w:rPr>
      </w:pPr>
      <w:r>
        <w:rPr>
          <w:rFonts w:eastAsia="Times New Roman"/>
          <w:sz w:val="24"/>
          <w:szCs w:val="24"/>
        </w:rPr>
        <w:t>Региональные оценочные процедуры,</w:t>
      </w:r>
    </w:p>
    <w:p w:rsidR="008932BA" w:rsidRPr="008E6F9F" w:rsidRDefault="00A77149" w:rsidP="008E6F9F">
      <w:pPr>
        <w:numPr>
          <w:ilvl w:val="0"/>
          <w:numId w:val="8"/>
        </w:numPr>
        <w:tabs>
          <w:tab w:val="left" w:pos="1340"/>
        </w:tabs>
        <w:ind w:hanging="358"/>
        <w:rPr>
          <w:rFonts w:ascii="Symbol" w:eastAsia="Symbol" w:hAnsi="Symbol" w:cs="Symbol"/>
          <w:sz w:val="24"/>
          <w:szCs w:val="24"/>
        </w:rPr>
      </w:pPr>
      <w:r>
        <w:rPr>
          <w:rFonts w:eastAsia="Times New Roman"/>
          <w:sz w:val="24"/>
          <w:szCs w:val="24"/>
        </w:rPr>
        <w:t>Оценочные процедуры, проводимые общеобразовательной организацией.</w:t>
      </w:r>
    </w:p>
    <w:p w:rsidR="008932BA" w:rsidRDefault="00A77149" w:rsidP="008E6F9F">
      <w:pPr>
        <w:ind w:hanging="359"/>
        <w:rPr>
          <w:sz w:val="20"/>
          <w:szCs w:val="20"/>
        </w:rPr>
      </w:pPr>
      <w:r>
        <w:rPr>
          <w:rFonts w:eastAsia="Times New Roman"/>
          <w:sz w:val="24"/>
          <w:szCs w:val="24"/>
        </w:rPr>
        <w:t xml:space="preserve">1.13.В целях обеспечения открытости и доступности информации о проведении оценочных процедур в </w:t>
      </w:r>
      <w:r w:rsidR="00322857">
        <w:rPr>
          <w:rFonts w:eastAsia="Times New Roman"/>
          <w:sz w:val="24"/>
          <w:szCs w:val="24"/>
        </w:rPr>
        <w:t>МКОУ СШ № 2</w:t>
      </w:r>
      <w:r>
        <w:rPr>
          <w:rFonts w:eastAsia="Times New Roman"/>
          <w:sz w:val="24"/>
          <w:szCs w:val="24"/>
        </w:rPr>
        <w:t xml:space="preserve"> производится:</w:t>
      </w:r>
    </w:p>
    <w:p w:rsidR="008932BA" w:rsidRDefault="00A77149" w:rsidP="008E6F9F">
      <w:pPr>
        <w:rPr>
          <w:sz w:val="20"/>
          <w:szCs w:val="20"/>
        </w:rPr>
      </w:pPr>
      <w:r>
        <w:rPr>
          <w:rFonts w:eastAsia="Times New Roman"/>
          <w:sz w:val="24"/>
          <w:szCs w:val="24"/>
        </w:rPr>
        <w:t xml:space="preserve">а) формирование единого для </w:t>
      </w:r>
      <w:r w:rsidR="00322857">
        <w:rPr>
          <w:rFonts w:eastAsia="Times New Roman"/>
          <w:sz w:val="24"/>
          <w:szCs w:val="24"/>
        </w:rPr>
        <w:t>МКОУ СШ № 2</w:t>
      </w:r>
      <w:r>
        <w:rPr>
          <w:rFonts w:eastAsia="Times New Roman"/>
          <w:sz w:val="24"/>
          <w:szCs w:val="24"/>
        </w:rPr>
        <w:t xml:space="preserve"> графика оценочных процедур на</w:t>
      </w:r>
    </w:p>
    <w:p w:rsidR="008932BA" w:rsidRDefault="00A77149" w:rsidP="008E6F9F">
      <w:pPr>
        <w:rPr>
          <w:sz w:val="20"/>
          <w:szCs w:val="20"/>
        </w:rPr>
      </w:pPr>
      <w:r>
        <w:rPr>
          <w:rFonts w:eastAsia="Times New Roman"/>
          <w:sz w:val="24"/>
          <w:szCs w:val="24"/>
        </w:rPr>
        <w:t>учебный год либо на ближайшее полугодие с учетом, запланированных в рамках</w:t>
      </w:r>
    </w:p>
    <w:p w:rsidR="008932BA" w:rsidRDefault="00A77149" w:rsidP="008E6F9F">
      <w:pPr>
        <w:rPr>
          <w:sz w:val="20"/>
          <w:szCs w:val="20"/>
        </w:rPr>
      </w:pPr>
      <w:r>
        <w:rPr>
          <w:rFonts w:eastAsia="Times New Roman"/>
          <w:sz w:val="24"/>
          <w:szCs w:val="24"/>
        </w:rPr>
        <w:t xml:space="preserve">учебного  процесса  в  </w:t>
      </w:r>
      <w:r w:rsidR="00322857">
        <w:rPr>
          <w:rFonts w:eastAsia="Times New Roman"/>
          <w:sz w:val="24"/>
          <w:szCs w:val="24"/>
        </w:rPr>
        <w:t>МКОУ СШ № 2</w:t>
      </w:r>
      <w:r>
        <w:rPr>
          <w:rFonts w:eastAsia="Times New Roman"/>
          <w:sz w:val="24"/>
          <w:szCs w:val="24"/>
        </w:rPr>
        <w:t>,  и  оценочных  процедур  федерального  и регионального</w:t>
      </w:r>
      <w:r>
        <w:rPr>
          <w:rFonts w:eastAsia="Times New Roman"/>
          <w:sz w:val="24"/>
          <w:szCs w:val="24"/>
        </w:rPr>
        <w:tab/>
        <w:t>уровней, документы</w:t>
      </w:r>
      <w:r>
        <w:rPr>
          <w:rFonts w:eastAsia="Times New Roman"/>
          <w:sz w:val="24"/>
          <w:szCs w:val="24"/>
        </w:rPr>
        <w:tab/>
        <w:t>о проведении</w:t>
      </w:r>
      <w:r>
        <w:rPr>
          <w:rFonts w:eastAsia="Times New Roman"/>
          <w:sz w:val="24"/>
          <w:szCs w:val="24"/>
        </w:rPr>
        <w:tab/>
        <w:t>которых опубликованы на момент начала учебного года либо на момент начала полугодия (график может быть утвержден как отдельным документом, так и в рамках имеющихся локальных нормативных актов ОО, устанавливающих</w:t>
      </w:r>
      <w:r>
        <w:rPr>
          <w:rFonts w:eastAsia="Times New Roman"/>
          <w:sz w:val="24"/>
          <w:szCs w:val="24"/>
        </w:rPr>
        <w:tab/>
        <w:t>формы, периодичность,</w:t>
      </w:r>
      <w:r>
        <w:rPr>
          <w:rFonts w:eastAsia="Times New Roman"/>
          <w:sz w:val="24"/>
          <w:szCs w:val="24"/>
        </w:rPr>
        <w:tab/>
        <w:t>порядок текущего контроля успеваемости и промежуточной аттестации обучающихся);</w:t>
      </w:r>
    </w:p>
    <w:p w:rsidR="008932BA" w:rsidRDefault="008E6F9F" w:rsidP="008E6F9F">
      <w:pPr>
        <w:tabs>
          <w:tab w:val="left" w:pos="0"/>
        </w:tabs>
        <w:ind w:hanging="283"/>
        <w:rPr>
          <w:sz w:val="20"/>
          <w:szCs w:val="20"/>
        </w:rPr>
      </w:pPr>
      <w:r>
        <w:rPr>
          <w:rFonts w:eastAsia="Times New Roman"/>
          <w:sz w:val="24"/>
          <w:szCs w:val="24"/>
        </w:rPr>
        <w:t xml:space="preserve">б) размещение </w:t>
      </w:r>
      <w:r w:rsidR="00A77149">
        <w:rPr>
          <w:rFonts w:eastAsia="Times New Roman"/>
          <w:sz w:val="24"/>
          <w:szCs w:val="24"/>
        </w:rPr>
        <w:t>сформированногографика оценочных процедур не позднее чемчерез  2  недели  после  начала  учебного  года  либо  после  начала  полугодия,  на</w:t>
      </w:r>
      <w:r>
        <w:rPr>
          <w:rFonts w:eastAsia="Times New Roman"/>
          <w:sz w:val="24"/>
          <w:szCs w:val="24"/>
        </w:rPr>
        <w:t xml:space="preserve"> которое</w:t>
      </w:r>
      <w:r>
        <w:rPr>
          <w:rFonts w:eastAsia="Times New Roman"/>
          <w:sz w:val="24"/>
          <w:szCs w:val="24"/>
        </w:rPr>
        <w:tab/>
        <w:t>формируется график, на сайте ОО</w:t>
      </w:r>
      <w:r>
        <w:rPr>
          <w:rFonts w:eastAsia="Times New Roman"/>
          <w:sz w:val="24"/>
          <w:szCs w:val="24"/>
        </w:rPr>
        <w:tab/>
        <w:t xml:space="preserve">на главной </w:t>
      </w:r>
      <w:r w:rsidR="00A77149">
        <w:rPr>
          <w:rFonts w:eastAsia="Times New Roman"/>
          <w:sz w:val="24"/>
          <w:szCs w:val="24"/>
        </w:rPr>
        <w:t>странице</w:t>
      </w:r>
      <w:r w:rsidR="00A77149">
        <w:rPr>
          <w:rFonts w:eastAsia="Times New Roman"/>
          <w:sz w:val="24"/>
          <w:szCs w:val="24"/>
        </w:rPr>
        <w:tab/>
        <w:t>подраздела</w:t>
      </w:r>
      <w:r>
        <w:rPr>
          <w:rFonts w:eastAsia="Times New Roman"/>
          <w:sz w:val="24"/>
          <w:szCs w:val="24"/>
        </w:rPr>
        <w:t xml:space="preserve">  "Документы" </w:t>
      </w:r>
      <w:r w:rsidR="00A77149">
        <w:rPr>
          <w:rFonts w:eastAsia="Times New Roman"/>
          <w:sz w:val="24"/>
          <w:szCs w:val="24"/>
        </w:rPr>
        <w:t>раздела</w:t>
      </w:r>
      <w:r w:rsidR="00A77149">
        <w:rPr>
          <w:rFonts w:eastAsia="Times New Roman"/>
          <w:sz w:val="24"/>
          <w:szCs w:val="24"/>
        </w:rPr>
        <w:tab/>
        <w:t>"</w:t>
      </w:r>
      <w:r>
        <w:rPr>
          <w:rFonts w:eastAsia="Times New Roman"/>
          <w:sz w:val="24"/>
          <w:szCs w:val="24"/>
        </w:rPr>
        <w:t xml:space="preserve">Сведения </w:t>
      </w:r>
      <w:r w:rsidR="00A77149">
        <w:rPr>
          <w:rFonts w:eastAsia="Times New Roman"/>
          <w:sz w:val="24"/>
          <w:szCs w:val="24"/>
        </w:rPr>
        <w:t>об</w:t>
      </w:r>
      <w:r>
        <w:rPr>
          <w:rFonts w:eastAsia="Times New Roman"/>
          <w:sz w:val="24"/>
          <w:szCs w:val="24"/>
        </w:rPr>
        <w:t>образовательной</w:t>
      </w:r>
      <w:r>
        <w:rPr>
          <w:rFonts w:eastAsia="Times New Roman"/>
          <w:sz w:val="24"/>
          <w:szCs w:val="24"/>
        </w:rPr>
        <w:tab/>
        <w:t>организации"</w:t>
      </w:r>
      <w:r>
        <w:rPr>
          <w:rFonts w:eastAsia="Times New Roman"/>
          <w:sz w:val="24"/>
          <w:szCs w:val="24"/>
        </w:rPr>
        <w:tab/>
        <w:t xml:space="preserve">в </w:t>
      </w:r>
      <w:r w:rsidR="00A77149">
        <w:rPr>
          <w:rFonts w:eastAsia="Times New Roman"/>
          <w:sz w:val="24"/>
          <w:szCs w:val="24"/>
        </w:rPr>
        <w:t>видеэлектронного документа;</w:t>
      </w:r>
    </w:p>
    <w:p w:rsidR="008932BA" w:rsidRDefault="00A77149" w:rsidP="008E6F9F">
      <w:pPr>
        <w:ind w:hanging="283"/>
        <w:rPr>
          <w:sz w:val="20"/>
          <w:szCs w:val="20"/>
        </w:rPr>
      </w:pPr>
      <w:r>
        <w:rPr>
          <w:rFonts w:eastAsia="Times New Roman"/>
          <w:sz w:val="24"/>
          <w:szCs w:val="24"/>
        </w:rPr>
        <w:t xml:space="preserve">в) график может быть скорректирован при наличии изменений  учебного плана, </w:t>
      </w:r>
    </w:p>
    <w:p w:rsidR="008932BA" w:rsidRPr="00327D4C" w:rsidRDefault="00A77149" w:rsidP="00327D4C">
      <w:pPr>
        <w:ind w:hanging="283"/>
        <w:rPr>
          <w:sz w:val="20"/>
          <w:szCs w:val="20"/>
        </w:rPr>
      </w:pPr>
      <w:r>
        <w:rPr>
          <w:rFonts w:eastAsia="Times New Roman"/>
          <w:sz w:val="24"/>
          <w:szCs w:val="24"/>
        </w:rPr>
        <w:t>вызванных:</w:t>
      </w:r>
    </w:p>
    <w:p w:rsidR="008932BA" w:rsidRPr="00327D4C" w:rsidRDefault="00A77149" w:rsidP="00327D4C">
      <w:pPr>
        <w:numPr>
          <w:ilvl w:val="0"/>
          <w:numId w:val="9"/>
        </w:numPr>
        <w:tabs>
          <w:tab w:val="left" w:pos="1340"/>
        </w:tabs>
        <w:ind w:hanging="283"/>
        <w:rPr>
          <w:rFonts w:ascii="Symbol" w:eastAsia="Symbol" w:hAnsi="Symbol" w:cs="Symbol"/>
          <w:sz w:val="24"/>
          <w:szCs w:val="24"/>
        </w:rPr>
      </w:pPr>
      <w:r>
        <w:rPr>
          <w:rFonts w:eastAsia="Times New Roman"/>
          <w:sz w:val="24"/>
          <w:szCs w:val="24"/>
        </w:rPr>
        <w:t>эпидемиологической ситуацией;</w:t>
      </w:r>
    </w:p>
    <w:p w:rsidR="008932BA" w:rsidRPr="00327D4C" w:rsidRDefault="00A77149" w:rsidP="00327D4C">
      <w:pPr>
        <w:numPr>
          <w:ilvl w:val="0"/>
          <w:numId w:val="9"/>
        </w:numPr>
        <w:tabs>
          <w:tab w:val="left" w:pos="1340"/>
        </w:tabs>
        <w:ind w:hanging="283"/>
        <w:jc w:val="both"/>
        <w:rPr>
          <w:rFonts w:ascii="Symbol" w:eastAsia="Symbol" w:hAnsi="Symbol" w:cs="Symbol"/>
          <w:sz w:val="24"/>
          <w:szCs w:val="24"/>
        </w:rPr>
      </w:pPr>
      <w:r>
        <w:rPr>
          <w:rFonts w:eastAsia="Times New Roman"/>
          <w:sz w:val="24"/>
          <w:szCs w:val="24"/>
        </w:rPr>
        <w:t xml:space="preserve">участием </w:t>
      </w:r>
      <w:r w:rsidR="00322857">
        <w:rPr>
          <w:rFonts w:eastAsia="Times New Roman"/>
          <w:sz w:val="24"/>
          <w:szCs w:val="24"/>
        </w:rPr>
        <w:t>МКОУ СШ № 2</w:t>
      </w:r>
      <w:r>
        <w:rPr>
          <w:rFonts w:eastAsia="Times New Roman"/>
          <w:sz w:val="24"/>
          <w:szCs w:val="24"/>
        </w:rPr>
        <w:t xml:space="preserve"> в проведении национальных или международных исследований качества образования в соответствии с Приказом в случае, если такое участие согласовано после публикации </w:t>
      </w:r>
      <w:r w:rsidR="00322857">
        <w:rPr>
          <w:rFonts w:eastAsia="Times New Roman"/>
          <w:sz w:val="24"/>
          <w:szCs w:val="24"/>
        </w:rPr>
        <w:t>МКОУ СШ № 2</w:t>
      </w:r>
      <w:r>
        <w:rPr>
          <w:rFonts w:eastAsia="Times New Roman"/>
          <w:sz w:val="24"/>
          <w:szCs w:val="24"/>
        </w:rPr>
        <w:t xml:space="preserve"> графика;</w:t>
      </w:r>
    </w:p>
    <w:p w:rsidR="008932BA" w:rsidRPr="00327D4C" w:rsidRDefault="00A77149" w:rsidP="008E6F9F">
      <w:pPr>
        <w:numPr>
          <w:ilvl w:val="0"/>
          <w:numId w:val="9"/>
        </w:numPr>
        <w:tabs>
          <w:tab w:val="left" w:pos="1340"/>
        </w:tabs>
        <w:ind w:hanging="283"/>
        <w:rPr>
          <w:rFonts w:ascii="Symbol" w:eastAsia="Symbol" w:hAnsi="Symbol" w:cs="Symbol"/>
          <w:sz w:val="24"/>
          <w:szCs w:val="24"/>
        </w:rPr>
      </w:pPr>
      <w:r>
        <w:rPr>
          <w:rFonts w:eastAsia="Times New Roman"/>
          <w:sz w:val="24"/>
          <w:szCs w:val="24"/>
        </w:rPr>
        <w:t>другими значимыми причинами.</w:t>
      </w:r>
    </w:p>
    <w:p w:rsidR="008932BA" w:rsidRDefault="00A77149" w:rsidP="008E6F9F">
      <w:pPr>
        <w:ind w:hanging="359"/>
        <w:jc w:val="both"/>
        <w:rPr>
          <w:sz w:val="20"/>
          <w:szCs w:val="20"/>
        </w:rPr>
      </w:pPr>
      <w:r>
        <w:rPr>
          <w:rFonts w:eastAsia="Times New Roman"/>
          <w:sz w:val="24"/>
          <w:szCs w:val="24"/>
        </w:rPr>
        <w:t>1.14.Обучающиеся с ОВЗ имеют право на прохождение текущей и промежуточной аттестации освоения АООП. Аттестация на ступени начального общего образования должна проводиться с учетом возможных специфических трудностей обучающегося с ОВЗ в овладении письмом, чтением или счетом. Вывод об успешности овладения содержанием АООП должен делаться на основании положительной индивидуальной динамики.</w:t>
      </w:r>
    </w:p>
    <w:p w:rsidR="008932BA" w:rsidRDefault="008932BA" w:rsidP="008E6F9F">
      <w:pPr>
        <w:rPr>
          <w:sz w:val="20"/>
          <w:szCs w:val="20"/>
        </w:rPr>
      </w:pPr>
    </w:p>
    <w:p w:rsidR="008932BA" w:rsidRPr="00327D4C" w:rsidRDefault="00A77149" w:rsidP="008E6F9F">
      <w:pPr>
        <w:numPr>
          <w:ilvl w:val="0"/>
          <w:numId w:val="10"/>
        </w:numPr>
        <w:tabs>
          <w:tab w:val="left" w:pos="960"/>
        </w:tabs>
        <w:ind w:hanging="235"/>
        <w:rPr>
          <w:rFonts w:eastAsia="Times New Roman"/>
          <w:b/>
          <w:bCs/>
          <w:sz w:val="24"/>
          <w:szCs w:val="24"/>
        </w:rPr>
      </w:pPr>
      <w:r>
        <w:rPr>
          <w:rFonts w:eastAsia="Times New Roman"/>
          <w:b/>
          <w:bCs/>
          <w:sz w:val="24"/>
          <w:szCs w:val="24"/>
        </w:rPr>
        <w:t>Система оценивания обучающихся при текущем контроле успеваемости и</w:t>
      </w:r>
    </w:p>
    <w:p w:rsidR="008932BA" w:rsidRDefault="00A77149" w:rsidP="00327D4C">
      <w:pPr>
        <w:jc w:val="center"/>
        <w:rPr>
          <w:sz w:val="20"/>
          <w:szCs w:val="20"/>
        </w:rPr>
      </w:pPr>
      <w:r>
        <w:rPr>
          <w:rFonts w:eastAsia="Times New Roman"/>
          <w:b/>
          <w:bCs/>
          <w:sz w:val="24"/>
          <w:szCs w:val="24"/>
        </w:rPr>
        <w:t>промежуточной аттестации обучающихся</w:t>
      </w:r>
    </w:p>
    <w:p w:rsidR="008932BA" w:rsidRDefault="00A77149" w:rsidP="00327D4C">
      <w:pPr>
        <w:jc w:val="both"/>
        <w:rPr>
          <w:sz w:val="20"/>
          <w:szCs w:val="20"/>
        </w:rPr>
      </w:pPr>
      <w:r>
        <w:rPr>
          <w:rFonts w:eastAsia="Times New Roman"/>
          <w:sz w:val="24"/>
          <w:szCs w:val="24"/>
        </w:rPr>
        <w:t>2.1. При текущем контроле успеваемости и промежуточной аттестации обучающихся используется балльная система оценивания результатов освоения образовательных программ (5 – «отлично», 4 – «хорошо», 3 – «удовлетворительно», 2 – «неудовлетворительно»).</w:t>
      </w:r>
    </w:p>
    <w:p w:rsidR="008932BA" w:rsidRDefault="00A77149" w:rsidP="00327D4C">
      <w:pPr>
        <w:jc w:val="both"/>
        <w:rPr>
          <w:sz w:val="20"/>
          <w:szCs w:val="20"/>
        </w:rPr>
      </w:pPr>
      <w:r>
        <w:rPr>
          <w:rFonts w:eastAsia="Times New Roman"/>
          <w:sz w:val="24"/>
          <w:szCs w:val="24"/>
        </w:rPr>
        <w:t xml:space="preserve">2.2. Балльная система оценивания используется по всем учебным предметам, курсам учебного плана </w:t>
      </w:r>
      <w:r w:rsidR="00322857">
        <w:rPr>
          <w:rFonts w:eastAsia="Times New Roman"/>
          <w:sz w:val="24"/>
          <w:szCs w:val="24"/>
        </w:rPr>
        <w:t>МКОУ СШ № 2</w:t>
      </w:r>
      <w:r>
        <w:rPr>
          <w:rFonts w:eastAsia="Times New Roman"/>
          <w:sz w:val="24"/>
          <w:szCs w:val="24"/>
        </w:rPr>
        <w:t>.</w:t>
      </w:r>
    </w:p>
    <w:p w:rsidR="008932BA" w:rsidRDefault="00DC5207" w:rsidP="00327D4C">
      <w:pPr>
        <w:jc w:val="both"/>
        <w:rPr>
          <w:sz w:val="20"/>
          <w:szCs w:val="20"/>
        </w:rPr>
      </w:pPr>
      <w:r>
        <w:rPr>
          <w:rFonts w:eastAsia="Times New Roman"/>
          <w:sz w:val="24"/>
          <w:szCs w:val="24"/>
        </w:rPr>
        <w:t>2.3. В 1</w:t>
      </w:r>
      <w:r w:rsidR="00A77149">
        <w:rPr>
          <w:rFonts w:eastAsia="Times New Roman"/>
          <w:sz w:val="24"/>
          <w:szCs w:val="24"/>
        </w:rPr>
        <w:t xml:space="preserve"> классе при проведении текущего контроля успеваемости и промежуточной аттестации используется качественная оценка усвоения образовательной программы без фиксации их достижений в классных журналах в виде отметок.</w:t>
      </w:r>
    </w:p>
    <w:p w:rsidR="008932BA" w:rsidRDefault="00A77149" w:rsidP="00327D4C">
      <w:pPr>
        <w:jc w:val="both"/>
        <w:rPr>
          <w:sz w:val="20"/>
          <w:szCs w:val="20"/>
        </w:rPr>
      </w:pPr>
      <w:r>
        <w:rPr>
          <w:rFonts w:eastAsia="Times New Roman"/>
          <w:sz w:val="24"/>
          <w:szCs w:val="24"/>
        </w:rPr>
        <w:t>2.4. Основой для определения уровня знаний обучающихся являются критерии оценивания — полнота знаний, их обобщенность и системность:</w:t>
      </w:r>
    </w:p>
    <w:p w:rsidR="008932BA" w:rsidRPr="00327D4C" w:rsidRDefault="00A77149" w:rsidP="008E6F9F">
      <w:pPr>
        <w:numPr>
          <w:ilvl w:val="0"/>
          <w:numId w:val="11"/>
        </w:numPr>
        <w:tabs>
          <w:tab w:val="left" w:pos="980"/>
        </w:tabs>
        <w:ind w:hanging="358"/>
        <w:rPr>
          <w:rFonts w:ascii="Symbol" w:eastAsia="Symbol" w:hAnsi="Symbol" w:cs="Symbol"/>
          <w:sz w:val="24"/>
          <w:szCs w:val="24"/>
        </w:rPr>
      </w:pPr>
      <w:r>
        <w:rPr>
          <w:rFonts w:eastAsia="Times New Roman"/>
          <w:sz w:val="24"/>
          <w:szCs w:val="24"/>
        </w:rPr>
        <w:t>полнота и правильность — это правильный, полный ответ;</w:t>
      </w:r>
    </w:p>
    <w:p w:rsidR="008932BA" w:rsidRPr="00327D4C" w:rsidRDefault="00A77149" w:rsidP="008E6F9F">
      <w:pPr>
        <w:numPr>
          <w:ilvl w:val="0"/>
          <w:numId w:val="11"/>
        </w:numPr>
        <w:tabs>
          <w:tab w:val="left" w:pos="980"/>
        </w:tabs>
        <w:ind w:hanging="358"/>
        <w:rPr>
          <w:rFonts w:ascii="Symbol" w:eastAsia="Symbol" w:hAnsi="Symbol" w:cs="Symbol"/>
          <w:sz w:val="24"/>
          <w:szCs w:val="24"/>
        </w:rPr>
      </w:pPr>
      <w:r>
        <w:rPr>
          <w:rFonts w:eastAsia="Times New Roman"/>
          <w:sz w:val="24"/>
          <w:szCs w:val="24"/>
        </w:rPr>
        <w:t>правильный, но неполный или неточный ответ;</w:t>
      </w:r>
    </w:p>
    <w:p w:rsidR="00327D4C" w:rsidRDefault="00A77149" w:rsidP="00327D4C">
      <w:pPr>
        <w:numPr>
          <w:ilvl w:val="0"/>
          <w:numId w:val="11"/>
        </w:numPr>
        <w:tabs>
          <w:tab w:val="left" w:pos="980"/>
        </w:tabs>
        <w:ind w:hanging="358"/>
        <w:rPr>
          <w:rFonts w:ascii="Symbol" w:eastAsia="Symbol" w:hAnsi="Symbol" w:cs="Symbol"/>
          <w:sz w:val="24"/>
          <w:szCs w:val="24"/>
        </w:rPr>
      </w:pPr>
      <w:r>
        <w:rPr>
          <w:rFonts w:eastAsia="Times New Roman"/>
          <w:sz w:val="24"/>
          <w:szCs w:val="24"/>
        </w:rPr>
        <w:t>неправильный ответ;</w:t>
      </w:r>
    </w:p>
    <w:p w:rsidR="008932BA" w:rsidRPr="00327D4C" w:rsidRDefault="00A77149" w:rsidP="00327D4C">
      <w:pPr>
        <w:numPr>
          <w:ilvl w:val="0"/>
          <w:numId w:val="11"/>
        </w:numPr>
        <w:tabs>
          <w:tab w:val="left" w:pos="980"/>
        </w:tabs>
        <w:ind w:hanging="358"/>
        <w:rPr>
          <w:rFonts w:ascii="Symbol" w:eastAsia="Symbol" w:hAnsi="Symbol" w:cs="Symbol"/>
          <w:sz w:val="24"/>
          <w:szCs w:val="24"/>
        </w:rPr>
      </w:pPr>
      <w:r w:rsidRPr="00327D4C">
        <w:rPr>
          <w:rFonts w:eastAsia="Times New Roman"/>
          <w:sz w:val="24"/>
          <w:szCs w:val="24"/>
        </w:rPr>
        <w:t>нет ответа.</w:t>
      </w:r>
    </w:p>
    <w:p w:rsidR="008932BA" w:rsidRDefault="00A77149" w:rsidP="008E6F9F">
      <w:pPr>
        <w:rPr>
          <w:sz w:val="20"/>
          <w:szCs w:val="20"/>
        </w:rPr>
      </w:pPr>
      <w:r>
        <w:rPr>
          <w:rFonts w:eastAsia="Times New Roman"/>
          <w:sz w:val="24"/>
          <w:szCs w:val="24"/>
        </w:rPr>
        <w:t>2.5. При балльной системе оценивания обучающихся всех уровней обучения применяются следующие общедидактические критерии:</w:t>
      </w:r>
    </w:p>
    <w:p w:rsidR="008932BA" w:rsidRDefault="008932BA" w:rsidP="008E6F9F">
      <w:pPr>
        <w:rPr>
          <w:sz w:val="20"/>
          <w:szCs w:val="20"/>
        </w:rPr>
      </w:pPr>
    </w:p>
    <w:p w:rsidR="008932BA" w:rsidRDefault="00A77149" w:rsidP="008E6F9F">
      <w:pPr>
        <w:rPr>
          <w:sz w:val="20"/>
          <w:szCs w:val="20"/>
        </w:rPr>
      </w:pPr>
      <w:r>
        <w:rPr>
          <w:rFonts w:eastAsia="Times New Roman"/>
          <w:b/>
          <w:bCs/>
          <w:sz w:val="24"/>
          <w:szCs w:val="24"/>
          <w:u w:val="single"/>
        </w:rPr>
        <w:t>Отметка «5 (отлично)» ставится в случае:</w:t>
      </w:r>
    </w:p>
    <w:p w:rsidR="008932BA" w:rsidRDefault="008932BA" w:rsidP="008E6F9F">
      <w:pPr>
        <w:rPr>
          <w:sz w:val="20"/>
          <w:szCs w:val="20"/>
        </w:rPr>
      </w:pPr>
    </w:p>
    <w:p w:rsidR="008932BA" w:rsidRPr="00327D4C" w:rsidRDefault="00A77149" w:rsidP="008E6F9F">
      <w:pPr>
        <w:numPr>
          <w:ilvl w:val="0"/>
          <w:numId w:val="12"/>
        </w:numPr>
        <w:tabs>
          <w:tab w:val="left" w:pos="980"/>
        </w:tabs>
        <w:ind w:hanging="358"/>
        <w:rPr>
          <w:rFonts w:ascii="Symbol" w:eastAsia="Symbol" w:hAnsi="Symbol" w:cs="Symbol"/>
          <w:sz w:val="24"/>
          <w:szCs w:val="24"/>
        </w:rPr>
      </w:pPr>
      <w:r>
        <w:rPr>
          <w:rFonts w:eastAsia="Times New Roman"/>
          <w:sz w:val="24"/>
          <w:szCs w:val="24"/>
        </w:rPr>
        <w:lastRenderedPageBreak/>
        <w:t>знания, понимания, глубины усвоения обучающимся всего объёма программного материала;</w:t>
      </w:r>
    </w:p>
    <w:p w:rsidR="008932BA" w:rsidRPr="00327D4C" w:rsidRDefault="00A77149" w:rsidP="008E6F9F">
      <w:pPr>
        <w:numPr>
          <w:ilvl w:val="0"/>
          <w:numId w:val="12"/>
        </w:numPr>
        <w:tabs>
          <w:tab w:val="left" w:pos="980"/>
        </w:tabs>
        <w:ind w:hanging="358"/>
        <w:jc w:val="both"/>
        <w:rPr>
          <w:rFonts w:ascii="Symbol" w:eastAsia="Symbol" w:hAnsi="Symbol" w:cs="Symbol"/>
          <w:sz w:val="24"/>
          <w:szCs w:val="24"/>
        </w:rPr>
      </w:pPr>
      <w:r>
        <w:rPr>
          <w:rFonts w:eastAsia="Times New Roman"/>
          <w:sz w:val="24"/>
          <w:szCs w:val="24"/>
        </w:rPr>
        <w:t>умения выделять главные положения в изученном материале, на основании фактов и примеров обобщать, делать выводы, устанавливать межпредметные и внутрипредметные связи, творчески применять полученные знания в незнакомой ситуации;</w:t>
      </w:r>
    </w:p>
    <w:p w:rsidR="008932BA" w:rsidRPr="00327D4C" w:rsidRDefault="00A77149" w:rsidP="008E6F9F">
      <w:pPr>
        <w:numPr>
          <w:ilvl w:val="0"/>
          <w:numId w:val="12"/>
        </w:numPr>
        <w:tabs>
          <w:tab w:val="left" w:pos="980"/>
        </w:tabs>
        <w:ind w:hanging="358"/>
        <w:jc w:val="both"/>
        <w:rPr>
          <w:rFonts w:ascii="Symbol" w:eastAsia="Symbol" w:hAnsi="Symbol" w:cs="Symbol"/>
          <w:sz w:val="24"/>
          <w:szCs w:val="24"/>
        </w:rPr>
      </w:pPr>
      <w:r>
        <w:rPr>
          <w:rFonts w:eastAsia="Times New Roman"/>
          <w:sz w:val="24"/>
          <w:szCs w:val="24"/>
        </w:rPr>
        <w:t>отсутствия ошибок и недочётов при воспроизведении изученного материала, при устных ответах, устранения отдельных неточностей с помощью дополнительных вопросов педагога;</w:t>
      </w:r>
    </w:p>
    <w:p w:rsidR="008932BA" w:rsidRDefault="00A77149" w:rsidP="008E6F9F">
      <w:pPr>
        <w:numPr>
          <w:ilvl w:val="0"/>
          <w:numId w:val="12"/>
        </w:numPr>
        <w:tabs>
          <w:tab w:val="left" w:pos="980"/>
        </w:tabs>
        <w:ind w:hanging="358"/>
        <w:rPr>
          <w:rFonts w:ascii="Symbol" w:eastAsia="Symbol" w:hAnsi="Symbol" w:cs="Symbol"/>
          <w:sz w:val="24"/>
          <w:szCs w:val="24"/>
        </w:rPr>
      </w:pPr>
      <w:r>
        <w:rPr>
          <w:rFonts w:eastAsia="Times New Roman"/>
          <w:sz w:val="24"/>
          <w:szCs w:val="24"/>
        </w:rPr>
        <w:t>соблюдения культуры письменной и устной речи, правил оформления письменных работ.</w:t>
      </w:r>
    </w:p>
    <w:p w:rsidR="008932BA" w:rsidRDefault="00A77149" w:rsidP="008E6F9F">
      <w:pPr>
        <w:rPr>
          <w:sz w:val="20"/>
          <w:szCs w:val="20"/>
        </w:rPr>
      </w:pPr>
      <w:r>
        <w:rPr>
          <w:rFonts w:eastAsia="Times New Roman"/>
          <w:b/>
          <w:bCs/>
          <w:sz w:val="24"/>
          <w:szCs w:val="24"/>
          <w:u w:val="single"/>
        </w:rPr>
        <w:t>Отметка «4 (хорошо)» ставится в случае:</w:t>
      </w:r>
    </w:p>
    <w:p w:rsidR="008932BA" w:rsidRDefault="008932BA" w:rsidP="008E6F9F">
      <w:pPr>
        <w:rPr>
          <w:sz w:val="20"/>
          <w:szCs w:val="20"/>
        </w:rPr>
      </w:pPr>
    </w:p>
    <w:p w:rsidR="008932BA" w:rsidRPr="00327D4C" w:rsidRDefault="00A77149" w:rsidP="008E6F9F">
      <w:pPr>
        <w:numPr>
          <w:ilvl w:val="0"/>
          <w:numId w:val="13"/>
        </w:numPr>
        <w:tabs>
          <w:tab w:val="left" w:pos="980"/>
        </w:tabs>
        <w:ind w:hanging="358"/>
        <w:rPr>
          <w:rFonts w:ascii="Symbol" w:eastAsia="Symbol" w:hAnsi="Symbol" w:cs="Symbol"/>
          <w:sz w:val="24"/>
          <w:szCs w:val="24"/>
        </w:rPr>
      </w:pPr>
      <w:r>
        <w:rPr>
          <w:rFonts w:eastAsia="Times New Roman"/>
          <w:sz w:val="24"/>
          <w:szCs w:val="24"/>
        </w:rPr>
        <w:t>знания всего изученного материала;</w:t>
      </w:r>
    </w:p>
    <w:p w:rsidR="008932BA" w:rsidRPr="00327D4C" w:rsidRDefault="00A77149" w:rsidP="008E6F9F">
      <w:pPr>
        <w:numPr>
          <w:ilvl w:val="0"/>
          <w:numId w:val="13"/>
        </w:numPr>
        <w:tabs>
          <w:tab w:val="left" w:pos="980"/>
        </w:tabs>
        <w:ind w:hanging="358"/>
        <w:jc w:val="both"/>
        <w:rPr>
          <w:rFonts w:ascii="Symbol" w:eastAsia="Symbol" w:hAnsi="Symbol" w:cs="Symbol"/>
          <w:sz w:val="24"/>
          <w:szCs w:val="24"/>
        </w:rPr>
      </w:pPr>
      <w:r>
        <w:rPr>
          <w:rFonts w:eastAsia="Times New Roman"/>
          <w:sz w:val="24"/>
          <w:szCs w:val="24"/>
        </w:rPr>
        <w:t>умения выделять главные положения в изученном материале, на основании фактов и примеров обобщать, делать выводы, устанавливать межпредметные и внутрипредметные связи, применять полученные знания на практике;</w:t>
      </w:r>
    </w:p>
    <w:p w:rsidR="008932BA" w:rsidRPr="00327D4C" w:rsidRDefault="00A77149" w:rsidP="008E6F9F">
      <w:pPr>
        <w:numPr>
          <w:ilvl w:val="0"/>
          <w:numId w:val="13"/>
        </w:numPr>
        <w:tabs>
          <w:tab w:val="left" w:pos="980"/>
        </w:tabs>
        <w:ind w:hanging="358"/>
        <w:rPr>
          <w:rFonts w:ascii="Symbol" w:eastAsia="Symbol" w:hAnsi="Symbol" w:cs="Symbol"/>
          <w:sz w:val="24"/>
          <w:szCs w:val="24"/>
        </w:rPr>
      </w:pPr>
      <w:r>
        <w:rPr>
          <w:rFonts w:eastAsia="Times New Roman"/>
          <w:sz w:val="24"/>
          <w:szCs w:val="24"/>
        </w:rPr>
        <w:t>наличия незначительных (негрубых) ошибок при воспроизведении изученного материала;</w:t>
      </w:r>
    </w:p>
    <w:p w:rsidR="008932BA" w:rsidRDefault="00A77149" w:rsidP="008E6F9F">
      <w:pPr>
        <w:numPr>
          <w:ilvl w:val="0"/>
          <w:numId w:val="13"/>
        </w:numPr>
        <w:tabs>
          <w:tab w:val="left" w:pos="980"/>
        </w:tabs>
        <w:ind w:hanging="358"/>
        <w:rPr>
          <w:rFonts w:ascii="Symbol" w:eastAsia="Symbol" w:hAnsi="Symbol" w:cs="Symbol"/>
          <w:sz w:val="24"/>
          <w:szCs w:val="24"/>
        </w:rPr>
      </w:pPr>
      <w:r>
        <w:rPr>
          <w:rFonts w:eastAsia="Times New Roman"/>
          <w:sz w:val="24"/>
          <w:szCs w:val="24"/>
        </w:rPr>
        <w:t>соблюдения основных правил культуры письменной и устной речи, правил оформления письменных работ.</w:t>
      </w:r>
    </w:p>
    <w:p w:rsidR="008932BA" w:rsidRDefault="008932BA" w:rsidP="008E6F9F">
      <w:pPr>
        <w:rPr>
          <w:sz w:val="20"/>
          <w:szCs w:val="20"/>
        </w:rPr>
      </w:pPr>
    </w:p>
    <w:p w:rsidR="008932BA" w:rsidRDefault="00A77149" w:rsidP="008E6F9F">
      <w:pPr>
        <w:rPr>
          <w:sz w:val="20"/>
          <w:szCs w:val="20"/>
        </w:rPr>
      </w:pPr>
      <w:r>
        <w:rPr>
          <w:rFonts w:eastAsia="Times New Roman"/>
          <w:b/>
          <w:bCs/>
          <w:sz w:val="24"/>
          <w:szCs w:val="24"/>
          <w:u w:val="single"/>
        </w:rPr>
        <w:t>Отметка «3 (удовлетворительно)» ставится в случае:</w:t>
      </w:r>
    </w:p>
    <w:p w:rsidR="008932BA" w:rsidRDefault="008932BA" w:rsidP="008E6F9F">
      <w:pPr>
        <w:rPr>
          <w:sz w:val="20"/>
          <w:szCs w:val="20"/>
        </w:rPr>
      </w:pPr>
    </w:p>
    <w:p w:rsidR="008932BA" w:rsidRPr="00327D4C" w:rsidRDefault="00A77149" w:rsidP="008E6F9F">
      <w:pPr>
        <w:numPr>
          <w:ilvl w:val="0"/>
          <w:numId w:val="14"/>
        </w:numPr>
        <w:tabs>
          <w:tab w:val="left" w:pos="980"/>
        </w:tabs>
        <w:ind w:hanging="358"/>
        <w:rPr>
          <w:rFonts w:ascii="Symbol" w:eastAsia="Symbol" w:hAnsi="Symbol" w:cs="Symbol"/>
          <w:sz w:val="24"/>
          <w:szCs w:val="24"/>
        </w:rPr>
      </w:pPr>
      <w:r>
        <w:rPr>
          <w:rFonts w:eastAsia="Times New Roman"/>
          <w:sz w:val="24"/>
          <w:szCs w:val="24"/>
        </w:rPr>
        <w:t>знания  и  усвоения  материала  на  уровне  минимальных  требований  программы,</w:t>
      </w:r>
    </w:p>
    <w:p w:rsidR="008932BA" w:rsidRDefault="00A77149" w:rsidP="008E6F9F">
      <w:pPr>
        <w:rPr>
          <w:rFonts w:ascii="Symbol" w:eastAsia="Symbol" w:hAnsi="Symbol" w:cs="Symbol"/>
          <w:sz w:val="24"/>
          <w:szCs w:val="24"/>
        </w:rPr>
      </w:pPr>
      <w:r>
        <w:rPr>
          <w:rFonts w:eastAsia="Times New Roman"/>
          <w:sz w:val="24"/>
          <w:szCs w:val="24"/>
        </w:rPr>
        <w:t>затруднения при самостоятельном воспроизведении, необходимости незначительной помощи учителя;</w:t>
      </w:r>
    </w:p>
    <w:p w:rsidR="008932BA" w:rsidRPr="00327D4C" w:rsidRDefault="00A77149" w:rsidP="008E6F9F">
      <w:pPr>
        <w:numPr>
          <w:ilvl w:val="0"/>
          <w:numId w:val="14"/>
        </w:numPr>
        <w:tabs>
          <w:tab w:val="left" w:pos="980"/>
        </w:tabs>
        <w:ind w:hanging="358"/>
        <w:rPr>
          <w:rFonts w:ascii="Symbol" w:eastAsia="Symbol" w:hAnsi="Symbol" w:cs="Symbol"/>
          <w:sz w:val="24"/>
          <w:szCs w:val="24"/>
        </w:rPr>
      </w:pPr>
      <w:r>
        <w:rPr>
          <w:rFonts w:eastAsia="Times New Roman"/>
          <w:sz w:val="24"/>
          <w:szCs w:val="24"/>
        </w:rPr>
        <w:t>умения работать на уровне воспроизведения, затруднения при ответах на видоизменённые вопросы;</w:t>
      </w:r>
    </w:p>
    <w:p w:rsidR="008932BA" w:rsidRPr="00327D4C" w:rsidRDefault="00A77149" w:rsidP="008E6F9F">
      <w:pPr>
        <w:numPr>
          <w:ilvl w:val="0"/>
          <w:numId w:val="14"/>
        </w:numPr>
        <w:tabs>
          <w:tab w:val="left" w:pos="980"/>
        </w:tabs>
        <w:ind w:hanging="358"/>
        <w:rPr>
          <w:rFonts w:ascii="Symbol" w:eastAsia="Symbol" w:hAnsi="Symbol" w:cs="Symbol"/>
          <w:sz w:val="24"/>
          <w:szCs w:val="24"/>
        </w:rPr>
      </w:pPr>
      <w:r>
        <w:rPr>
          <w:rFonts w:eastAsia="Times New Roman"/>
          <w:sz w:val="24"/>
          <w:szCs w:val="24"/>
        </w:rPr>
        <w:t>наличия 1-2 грубых ошибок, нескольких негрубых при воспроизведении изученного материла;</w:t>
      </w:r>
    </w:p>
    <w:p w:rsidR="008932BA" w:rsidRDefault="00A77149" w:rsidP="008E6F9F">
      <w:pPr>
        <w:numPr>
          <w:ilvl w:val="0"/>
          <w:numId w:val="14"/>
        </w:numPr>
        <w:tabs>
          <w:tab w:val="left" w:pos="980"/>
        </w:tabs>
        <w:ind w:hanging="358"/>
        <w:rPr>
          <w:rFonts w:ascii="Symbol" w:eastAsia="Symbol" w:hAnsi="Symbol" w:cs="Symbol"/>
          <w:sz w:val="24"/>
          <w:szCs w:val="24"/>
        </w:rPr>
      </w:pPr>
      <w:r>
        <w:rPr>
          <w:rFonts w:eastAsia="Times New Roman"/>
          <w:sz w:val="24"/>
          <w:szCs w:val="24"/>
        </w:rPr>
        <w:t>незначительного несоблюдения основных правил культуры письменной и устной речи, правил оформления письменных работ.</w:t>
      </w:r>
    </w:p>
    <w:p w:rsidR="008932BA" w:rsidRDefault="008932BA" w:rsidP="008E6F9F">
      <w:pPr>
        <w:rPr>
          <w:sz w:val="20"/>
          <w:szCs w:val="20"/>
        </w:rPr>
      </w:pPr>
    </w:p>
    <w:p w:rsidR="008932BA" w:rsidRDefault="00A77149" w:rsidP="008E6F9F">
      <w:pPr>
        <w:rPr>
          <w:sz w:val="20"/>
          <w:szCs w:val="20"/>
        </w:rPr>
      </w:pPr>
      <w:r>
        <w:rPr>
          <w:rFonts w:eastAsia="Times New Roman"/>
          <w:b/>
          <w:bCs/>
          <w:sz w:val="24"/>
          <w:szCs w:val="24"/>
          <w:u w:val="single"/>
        </w:rPr>
        <w:t>Отметка «2 (неудовлетворительно)» ставится в случае:</w:t>
      </w:r>
    </w:p>
    <w:p w:rsidR="008932BA" w:rsidRDefault="008932BA" w:rsidP="008E6F9F">
      <w:pPr>
        <w:rPr>
          <w:sz w:val="20"/>
          <w:szCs w:val="20"/>
        </w:rPr>
      </w:pPr>
    </w:p>
    <w:p w:rsidR="008932BA" w:rsidRPr="00327D4C" w:rsidRDefault="00A77149" w:rsidP="008E6F9F">
      <w:pPr>
        <w:numPr>
          <w:ilvl w:val="0"/>
          <w:numId w:val="15"/>
        </w:numPr>
        <w:tabs>
          <w:tab w:val="left" w:pos="980"/>
        </w:tabs>
        <w:ind w:hanging="358"/>
        <w:rPr>
          <w:rFonts w:ascii="Symbol" w:eastAsia="Symbol" w:hAnsi="Symbol" w:cs="Symbol"/>
          <w:sz w:val="24"/>
          <w:szCs w:val="24"/>
        </w:rPr>
      </w:pPr>
      <w:r>
        <w:rPr>
          <w:rFonts w:eastAsia="Times New Roman"/>
          <w:sz w:val="24"/>
          <w:szCs w:val="24"/>
        </w:rPr>
        <w:t>знания и усвоения учебного материала на уровне ниже минимальных требований программы;</w:t>
      </w:r>
    </w:p>
    <w:p w:rsidR="008932BA" w:rsidRPr="00327D4C" w:rsidRDefault="00A77149" w:rsidP="008E6F9F">
      <w:pPr>
        <w:numPr>
          <w:ilvl w:val="0"/>
          <w:numId w:val="15"/>
        </w:numPr>
        <w:tabs>
          <w:tab w:val="left" w:pos="980"/>
        </w:tabs>
        <w:ind w:hanging="358"/>
        <w:rPr>
          <w:rFonts w:ascii="Symbol" w:eastAsia="Symbol" w:hAnsi="Symbol" w:cs="Symbol"/>
          <w:sz w:val="24"/>
          <w:szCs w:val="24"/>
        </w:rPr>
      </w:pPr>
      <w:r>
        <w:rPr>
          <w:rFonts w:eastAsia="Times New Roman"/>
          <w:sz w:val="24"/>
          <w:szCs w:val="24"/>
        </w:rPr>
        <w:t>отсутствия умения работать на уровне воспроизведения, затруднения при ответах на стандартные вопросы;</w:t>
      </w:r>
    </w:p>
    <w:p w:rsidR="008932BA" w:rsidRPr="00327D4C" w:rsidRDefault="00A77149" w:rsidP="008E6F9F">
      <w:pPr>
        <w:numPr>
          <w:ilvl w:val="0"/>
          <w:numId w:val="15"/>
        </w:numPr>
        <w:tabs>
          <w:tab w:val="left" w:pos="980"/>
        </w:tabs>
        <w:ind w:hanging="358"/>
        <w:rPr>
          <w:rFonts w:ascii="Symbol" w:eastAsia="Symbol" w:hAnsi="Symbol" w:cs="Symbol"/>
          <w:sz w:val="24"/>
          <w:szCs w:val="24"/>
        </w:rPr>
      </w:pPr>
      <w:r>
        <w:rPr>
          <w:rFonts w:eastAsia="Times New Roman"/>
          <w:sz w:val="24"/>
          <w:szCs w:val="24"/>
        </w:rPr>
        <w:t>наличия нескольких грубых ошибок, большого числа негрубых при воспроизведении изученного материала;</w:t>
      </w:r>
    </w:p>
    <w:p w:rsidR="008932BA" w:rsidRPr="00327D4C" w:rsidRDefault="00A77149" w:rsidP="008E6F9F">
      <w:pPr>
        <w:numPr>
          <w:ilvl w:val="0"/>
          <w:numId w:val="15"/>
        </w:numPr>
        <w:tabs>
          <w:tab w:val="left" w:pos="980"/>
        </w:tabs>
        <w:ind w:hanging="358"/>
        <w:rPr>
          <w:rFonts w:ascii="Symbol" w:eastAsia="Symbol" w:hAnsi="Symbol" w:cs="Symbol"/>
          <w:sz w:val="24"/>
          <w:szCs w:val="24"/>
        </w:rPr>
      </w:pPr>
      <w:r>
        <w:rPr>
          <w:rFonts w:eastAsia="Times New Roman"/>
          <w:sz w:val="24"/>
          <w:szCs w:val="24"/>
        </w:rPr>
        <w:t>значительного  несоблюдения  основных  правил  культуры  письменной  и  устной</w:t>
      </w:r>
    </w:p>
    <w:p w:rsidR="008932BA" w:rsidRDefault="00A77149" w:rsidP="008E6F9F">
      <w:pPr>
        <w:rPr>
          <w:sz w:val="20"/>
          <w:szCs w:val="20"/>
        </w:rPr>
      </w:pPr>
      <w:r>
        <w:rPr>
          <w:rFonts w:eastAsia="Times New Roman"/>
          <w:sz w:val="24"/>
          <w:szCs w:val="24"/>
        </w:rPr>
        <w:t>речи, правил оформления письменных работ.</w:t>
      </w:r>
    </w:p>
    <w:p w:rsidR="008932BA" w:rsidRDefault="008932BA" w:rsidP="008E6F9F">
      <w:pPr>
        <w:rPr>
          <w:sz w:val="20"/>
          <w:szCs w:val="20"/>
        </w:rPr>
      </w:pPr>
    </w:p>
    <w:p w:rsidR="008932BA" w:rsidRDefault="00A77149" w:rsidP="008E6F9F">
      <w:pPr>
        <w:rPr>
          <w:sz w:val="20"/>
          <w:szCs w:val="20"/>
        </w:rPr>
      </w:pPr>
      <w:r>
        <w:rPr>
          <w:rFonts w:eastAsia="Times New Roman"/>
          <w:sz w:val="24"/>
          <w:szCs w:val="24"/>
        </w:rPr>
        <w:t xml:space="preserve">2.6. </w:t>
      </w:r>
      <w:r>
        <w:rPr>
          <w:rFonts w:eastAsia="Times New Roman"/>
          <w:b/>
          <w:bCs/>
          <w:sz w:val="24"/>
          <w:szCs w:val="24"/>
        </w:rPr>
        <w:t>К грубым ошибкам следует относить</w:t>
      </w:r>
      <w:r>
        <w:rPr>
          <w:rFonts w:eastAsia="Times New Roman"/>
          <w:sz w:val="24"/>
          <w:szCs w:val="24"/>
        </w:rPr>
        <w:t>:</w:t>
      </w:r>
    </w:p>
    <w:p w:rsidR="008932BA" w:rsidRPr="00327D4C" w:rsidRDefault="00A77149" w:rsidP="008E6F9F">
      <w:pPr>
        <w:numPr>
          <w:ilvl w:val="0"/>
          <w:numId w:val="16"/>
        </w:numPr>
        <w:tabs>
          <w:tab w:val="left" w:pos="980"/>
        </w:tabs>
        <w:ind w:hanging="358"/>
        <w:jc w:val="both"/>
        <w:rPr>
          <w:rFonts w:ascii="Symbol" w:eastAsia="Symbol" w:hAnsi="Symbol" w:cs="Symbol"/>
          <w:sz w:val="24"/>
          <w:szCs w:val="24"/>
        </w:rPr>
      </w:pPr>
      <w:r>
        <w:rPr>
          <w:rFonts w:eastAsia="Times New Roman"/>
          <w:sz w:val="24"/>
          <w:szCs w:val="24"/>
        </w:rPr>
        <w:t>незнание определения основных понятий, законов, правил, основных положений теории, незнание формул, общепринятых символов обозначений величин, единиц их измерения;</w:t>
      </w:r>
    </w:p>
    <w:p w:rsidR="008932BA" w:rsidRPr="00327D4C" w:rsidRDefault="00A77149" w:rsidP="008E6F9F">
      <w:pPr>
        <w:numPr>
          <w:ilvl w:val="0"/>
          <w:numId w:val="16"/>
        </w:numPr>
        <w:tabs>
          <w:tab w:val="left" w:pos="980"/>
        </w:tabs>
        <w:ind w:hanging="358"/>
        <w:rPr>
          <w:rFonts w:ascii="Symbol" w:eastAsia="Symbol" w:hAnsi="Symbol" w:cs="Symbol"/>
          <w:sz w:val="24"/>
          <w:szCs w:val="24"/>
        </w:rPr>
      </w:pPr>
      <w:r>
        <w:rPr>
          <w:rFonts w:eastAsia="Times New Roman"/>
          <w:sz w:val="24"/>
          <w:szCs w:val="24"/>
        </w:rPr>
        <w:t>незнание наименований единиц измерения;</w:t>
      </w:r>
    </w:p>
    <w:p w:rsidR="008932BA" w:rsidRPr="00327D4C" w:rsidRDefault="00A77149" w:rsidP="008E6F9F">
      <w:pPr>
        <w:numPr>
          <w:ilvl w:val="0"/>
          <w:numId w:val="16"/>
        </w:numPr>
        <w:tabs>
          <w:tab w:val="left" w:pos="980"/>
        </w:tabs>
        <w:ind w:hanging="358"/>
        <w:rPr>
          <w:rFonts w:ascii="Symbol" w:eastAsia="Symbol" w:hAnsi="Symbol" w:cs="Symbol"/>
          <w:sz w:val="24"/>
          <w:szCs w:val="24"/>
        </w:rPr>
      </w:pPr>
      <w:r>
        <w:rPr>
          <w:rFonts w:eastAsia="Times New Roman"/>
          <w:sz w:val="24"/>
          <w:szCs w:val="24"/>
        </w:rPr>
        <w:t>неумение выделять главное в ответе;</w:t>
      </w:r>
    </w:p>
    <w:p w:rsidR="008932BA" w:rsidRPr="00327D4C" w:rsidRDefault="00A77149" w:rsidP="008E6F9F">
      <w:pPr>
        <w:numPr>
          <w:ilvl w:val="0"/>
          <w:numId w:val="16"/>
        </w:numPr>
        <w:tabs>
          <w:tab w:val="left" w:pos="980"/>
        </w:tabs>
        <w:ind w:hanging="358"/>
        <w:rPr>
          <w:rFonts w:ascii="Symbol" w:eastAsia="Symbol" w:hAnsi="Symbol" w:cs="Symbol"/>
          <w:sz w:val="24"/>
          <w:szCs w:val="24"/>
        </w:rPr>
      </w:pPr>
      <w:r>
        <w:rPr>
          <w:rFonts w:eastAsia="Times New Roman"/>
          <w:sz w:val="24"/>
          <w:szCs w:val="24"/>
        </w:rPr>
        <w:t>неумение применять знания для решения задач и объяснения явлений;</w:t>
      </w:r>
    </w:p>
    <w:p w:rsidR="008932BA" w:rsidRPr="00327D4C" w:rsidRDefault="00A77149" w:rsidP="008E6F9F">
      <w:pPr>
        <w:numPr>
          <w:ilvl w:val="0"/>
          <w:numId w:val="16"/>
        </w:numPr>
        <w:tabs>
          <w:tab w:val="left" w:pos="980"/>
        </w:tabs>
        <w:ind w:hanging="358"/>
        <w:rPr>
          <w:rFonts w:ascii="Symbol" w:eastAsia="Symbol" w:hAnsi="Symbol" w:cs="Symbol"/>
          <w:sz w:val="24"/>
          <w:szCs w:val="24"/>
        </w:rPr>
      </w:pPr>
      <w:r>
        <w:rPr>
          <w:rFonts w:eastAsia="Times New Roman"/>
          <w:sz w:val="24"/>
          <w:szCs w:val="24"/>
        </w:rPr>
        <w:t>неумение делать выводы и обобщения;</w:t>
      </w:r>
    </w:p>
    <w:p w:rsidR="008932BA" w:rsidRPr="00327D4C" w:rsidRDefault="00A77149" w:rsidP="00454791">
      <w:pPr>
        <w:numPr>
          <w:ilvl w:val="0"/>
          <w:numId w:val="16"/>
        </w:numPr>
        <w:tabs>
          <w:tab w:val="left" w:pos="980"/>
        </w:tabs>
        <w:ind w:hanging="358"/>
        <w:rPr>
          <w:rFonts w:ascii="Symbol" w:eastAsia="Symbol" w:hAnsi="Symbol" w:cs="Symbol"/>
          <w:sz w:val="24"/>
          <w:szCs w:val="24"/>
        </w:rPr>
      </w:pPr>
      <w:r w:rsidRPr="00327D4C">
        <w:rPr>
          <w:rFonts w:eastAsia="Times New Roman"/>
          <w:sz w:val="24"/>
          <w:szCs w:val="24"/>
        </w:rPr>
        <w:t>неумение читать и строить графики и принципиальные схемы;</w:t>
      </w:r>
    </w:p>
    <w:p w:rsidR="008932BA" w:rsidRPr="00327D4C" w:rsidRDefault="00A77149" w:rsidP="008E6F9F">
      <w:pPr>
        <w:numPr>
          <w:ilvl w:val="0"/>
          <w:numId w:val="16"/>
        </w:numPr>
        <w:tabs>
          <w:tab w:val="left" w:pos="980"/>
        </w:tabs>
        <w:ind w:hanging="358"/>
        <w:jc w:val="both"/>
        <w:rPr>
          <w:rFonts w:ascii="Symbol" w:eastAsia="Symbol" w:hAnsi="Symbol" w:cs="Symbol"/>
          <w:sz w:val="24"/>
          <w:szCs w:val="24"/>
        </w:rPr>
      </w:pPr>
      <w:r>
        <w:rPr>
          <w:rFonts w:eastAsia="Times New Roman"/>
          <w:sz w:val="24"/>
          <w:szCs w:val="24"/>
        </w:rPr>
        <w:t>неумение подготовить установку или лабораторное оборудование, провести опыт, наблюдения, необходимые расчёты или использовать полученные данные для выводов;</w:t>
      </w:r>
    </w:p>
    <w:p w:rsidR="008932BA" w:rsidRPr="00327D4C" w:rsidRDefault="00A77149" w:rsidP="008E6F9F">
      <w:pPr>
        <w:numPr>
          <w:ilvl w:val="0"/>
          <w:numId w:val="16"/>
        </w:numPr>
        <w:tabs>
          <w:tab w:val="left" w:pos="980"/>
        </w:tabs>
        <w:ind w:hanging="358"/>
        <w:rPr>
          <w:rFonts w:ascii="Symbol" w:eastAsia="Symbol" w:hAnsi="Symbol" w:cs="Symbol"/>
          <w:sz w:val="24"/>
          <w:szCs w:val="24"/>
        </w:rPr>
      </w:pPr>
      <w:r>
        <w:rPr>
          <w:rFonts w:eastAsia="Times New Roman"/>
          <w:sz w:val="24"/>
          <w:szCs w:val="24"/>
        </w:rPr>
        <w:t>неумение пользоваться первоисточниками, учебником и справочником;</w:t>
      </w:r>
    </w:p>
    <w:p w:rsidR="008932BA" w:rsidRDefault="00A77149" w:rsidP="008E6F9F">
      <w:pPr>
        <w:numPr>
          <w:ilvl w:val="0"/>
          <w:numId w:val="16"/>
        </w:numPr>
        <w:tabs>
          <w:tab w:val="left" w:pos="980"/>
        </w:tabs>
        <w:ind w:hanging="358"/>
        <w:rPr>
          <w:rFonts w:ascii="Symbol" w:eastAsia="Symbol" w:hAnsi="Symbol" w:cs="Symbol"/>
          <w:sz w:val="24"/>
          <w:szCs w:val="24"/>
        </w:rPr>
      </w:pPr>
      <w:r>
        <w:rPr>
          <w:rFonts w:eastAsia="Times New Roman"/>
          <w:sz w:val="24"/>
          <w:szCs w:val="24"/>
        </w:rPr>
        <w:t>нарушение техники безопасности.</w:t>
      </w:r>
    </w:p>
    <w:p w:rsidR="008932BA" w:rsidRDefault="00A77149" w:rsidP="008E6F9F">
      <w:pPr>
        <w:rPr>
          <w:sz w:val="20"/>
          <w:szCs w:val="20"/>
        </w:rPr>
      </w:pPr>
      <w:r>
        <w:rPr>
          <w:rFonts w:eastAsia="Times New Roman"/>
          <w:sz w:val="24"/>
          <w:szCs w:val="24"/>
        </w:rPr>
        <w:lastRenderedPageBreak/>
        <w:t xml:space="preserve">2.7. К </w:t>
      </w:r>
      <w:r>
        <w:rPr>
          <w:rFonts w:eastAsia="Times New Roman"/>
          <w:b/>
          <w:bCs/>
          <w:sz w:val="24"/>
          <w:szCs w:val="24"/>
        </w:rPr>
        <w:t>однотипным</w:t>
      </w:r>
      <w:r>
        <w:rPr>
          <w:rFonts w:eastAsia="Times New Roman"/>
          <w:sz w:val="24"/>
          <w:szCs w:val="24"/>
        </w:rPr>
        <w:t xml:space="preserve"> ошибкам относятся ошибки на одно и то же правило.</w:t>
      </w:r>
    </w:p>
    <w:p w:rsidR="008932BA" w:rsidRDefault="00A77149" w:rsidP="008E6F9F">
      <w:pPr>
        <w:rPr>
          <w:sz w:val="20"/>
          <w:szCs w:val="20"/>
        </w:rPr>
      </w:pPr>
      <w:r>
        <w:rPr>
          <w:rFonts w:eastAsia="Times New Roman"/>
          <w:sz w:val="24"/>
          <w:szCs w:val="24"/>
        </w:rPr>
        <w:t xml:space="preserve">2.8. К </w:t>
      </w:r>
      <w:r>
        <w:rPr>
          <w:rFonts w:eastAsia="Times New Roman"/>
          <w:b/>
          <w:bCs/>
          <w:sz w:val="24"/>
          <w:szCs w:val="24"/>
        </w:rPr>
        <w:t>негрубым</w:t>
      </w:r>
      <w:r>
        <w:rPr>
          <w:rFonts w:eastAsia="Times New Roman"/>
          <w:sz w:val="24"/>
          <w:szCs w:val="24"/>
        </w:rPr>
        <w:t xml:space="preserve"> ошибкам следует относить:</w:t>
      </w:r>
    </w:p>
    <w:p w:rsidR="008932BA" w:rsidRPr="00327D4C" w:rsidRDefault="00A77149" w:rsidP="008E6F9F">
      <w:pPr>
        <w:numPr>
          <w:ilvl w:val="0"/>
          <w:numId w:val="17"/>
        </w:numPr>
        <w:tabs>
          <w:tab w:val="left" w:pos="980"/>
        </w:tabs>
        <w:ind w:hanging="358"/>
        <w:jc w:val="both"/>
        <w:rPr>
          <w:rFonts w:ascii="Symbol" w:eastAsia="Symbol" w:hAnsi="Symbol" w:cs="Symbol"/>
          <w:sz w:val="24"/>
          <w:szCs w:val="24"/>
        </w:rPr>
      </w:pPr>
      <w:r>
        <w:rPr>
          <w:rFonts w:eastAsia="Times New Roman"/>
          <w:sz w:val="24"/>
          <w:szCs w:val="24"/>
        </w:rPr>
        <w:t>неточность формулировок, определений, понятий, законов, правил, теорий, вызванная неполнотой охвата основных признаков определяемого понятия или замена 1-2 из этих признаков второстепенными;</w:t>
      </w:r>
    </w:p>
    <w:p w:rsidR="008932BA" w:rsidRPr="00327D4C" w:rsidRDefault="00A77149" w:rsidP="008E6F9F">
      <w:pPr>
        <w:numPr>
          <w:ilvl w:val="0"/>
          <w:numId w:val="17"/>
        </w:numPr>
        <w:tabs>
          <w:tab w:val="left" w:pos="980"/>
        </w:tabs>
        <w:ind w:hanging="358"/>
        <w:rPr>
          <w:rFonts w:ascii="Symbol" w:eastAsia="Symbol" w:hAnsi="Symbol" w:cs="Symbol"/>
          <w:sz w:val="24"/>
          <w:szCs w:val="24"/>
        </w:rPr>
      </w:pPr>
      <w:r>
        <w:rPr>
          <w:rFonts w:eastAsia="Times New Roman"/>
          <w:sz w:val="24"/>
          <w:szCs w:val="24"/>
        </w:rPr>
        <w:t>ошибки при снятии показаний с измерительных приборов, не связанные с определением цены деления шкалы;</w:t>
      </w:r>
    </w:p>
    <w:p w:rsidR="008932BA" w:rsidRPr="00327D4C" w:rsidRDefault="00A77149" w:rsidP="008E6F9F">
      <w:pPr>
        <w:numPr>
          <w:ilvl w:val="0"/>
          <w:numId w:val="17"/>
        </w:numPr>
        <w:tabs>
          <w:tab w:val="left" w:pos="980"/>
        </w:tabs>
        <w:ind w:hanging="358"/>
        <w:rPr>
          <w:rFonts w:ascii="Symbol" w:eastAsia="Symbol" w:hAnsi="Symbol" w:cs="Symbol"/>
          <w:sz w:val="24"/>
          <w:szCs w:val="24"/>
        </w:rPr>
      </w:pPr>
      <w:r>
        <w:rPr>
          <w:rFonts w:eastAsia="Times New Roman"/>
          <w:sz w:val="24"/>
          <w:szCs w:val="24"/>
        </w:rPr>
        <w:t>ошибки, вызванные несоблюдением условий проведения опыта, наблюдения, условий работы приборов, оборудования;</w:t>
      </w:r>
    </w:p>
    <w:p w:rsidR="008932BA" w:rsidRPr="00327D4C" w:rsidRDefault="00A77149" w:rsidP="008E6F9F">
      <w:pPr>
        <w:numPr>
          <w:ilvl w:val="0"/>
          <w:numId w:val="17"/>
        </w:numPr>
        <w:tabs>
          <w:tab w:val="left" w:pos="980"/>
        </w:tabs>
        <w:ind w:hanging="358"/>
        <w:rPr>
          <w:rFonts w:ascii="Symbol" w:eastAsia="Symbol" w:hAnsi="Symbol" w:cs="Symbol"/>
          <w:sz w:val="24"/>
          <w:szCs w:val="24"/>
        </w:rPr>
      </w:pPr>
      <w:r>
        <w:rPr>
          <w:rFonts w:eastAsia="Times New Roman"/>
          <w:sz w:val="24"/>
          <w:szCs w:val="24"/>
        </w:rPr>
        <w:t>ошибки в условных обозначениях на принципиальных схемах, неточность графика и др.;</w:t>
      </w:r>
    </w:p>
    <w:p w:rsidR="008932BA" w:rsidRPr="00327D4C" w:rsidRDefault="00A77149" w:rsidP="008E6F9F">
      <w:pPr>
        <w:numPr>
          <w:ilvl w:val="0"/>
          <w:numId w:val="17"/>
        </w:numPr>
        <w:tabs>
          <w:tab w:val="left" w:pos="980"/>
        </w:tabs>
        <w:ind w:hanging="358"/>
        <w:jc w:val="both"/>
        <w:rPr>
          <w:rFonts w:ascii="Symbol" w:eastAsia="Symbol" w:hAnsi="Symbol" w:cs="Symbol"/>
          <w:sz w:val="24"/>
          <w:szCs w:val="24"/>
        </w:rPr>
      </w:pPr>
      <w:r>
        <w:rPr>
          <w:rFonts w:eastAsia="Times New Roman"/>
          <w:sz w:val="24"/>
          <w:szCs w:val="24"/>
        </w:rPr>
        <w:t>нерациональный метод решения задачи или недостаточно продуманный план ответа (нарушение логики, подмена отдельных основных вопросов второстепенными);</w:t>
      </w:r>
    </w:p>
    <w:p w:rsidR="008932BA" w:rsidRPr="00327D4C" w:rsidRDefault="00A77149" w:rsidP="008E6F9F">
      <w:pPr>
        <w:numPr>
          <w:ilvl w:val="0"/>
          <w:numId w:val="17"/>
        </w:numPr>
        <w:tabs>
          <w:tab w:val="left" w:pos="980"/>
        </w:tabs>
        <w:ind w:hanging="358"/>
        <w:rPr>
          <w:rFonts w:ascii="Symbol" w:eastAsia="Symbol" w:hAnsi="Symbol" w:cs="Symbol"/>
          <w:sz w:val="24"/>
          <w:szCs w:val="24"/>
        </w:rPr>
      </w:pPr>
      <w:r>
        <w:rPr>
          <w:rFonts w:eastAsia="Times New Roman"/>
          <w:sz w:val="24"/>
          <w:szCs w:val="24"/>
        </w:rPr>
        <w:t>нерациональные методы работы с учебной и справочной литературой;</w:t>
      </w:r>
    </w:p>
    <w:p w:rsidR="008932BA" w:rsidRDefault="00A77149" w:rsidP="008E6F9F">
      <w:pPr>
        <w:numPr>
          <w:ilvl w:val="0"/>
          <w:numId w:val="17"/>
        </w:numPr>
        <w:tabs>
          <w:tab w:val="left" w:pos="980"/>
        </w:tabs>
        <w:ind w:hanging="358"/>
        <w:rPr>
          <w:rFonts w:ascii="Symbol" w:eastAsia="Symbol" w:hAnsi="Symbol" w:cs="Symbol"/>
          <w:sz w:val="24"/>
          <w:szCs w:val="24"/>
        </w:rPr>
      </w:pPr>
      <w:r>
        <w:rPr>
          <w:rFonts w:eastAsia="Times New Roman"/>
          <w:sz w:val="24"/>
          <w:szCs w:val="24"/>
        </w:rPr>
        <w:t>неумение решать задачи, выполнять задание в общем виде.</w:t>
      </w:r>
    </w:p>
    <w:p w:rsidR="008932BA" w:rsidRDefault="008932BA" w:rsidP="008E6F9F">
      <w:pPr>
        <w:rPr>
          <w:sz w:val="20"/>
          <w:szCs w:val="20"/>
        </w:rPr>
      </w:pPr>
    </w:p>
    <w:p w:rsidR="008932BA" w:rsidRDefault="00A77149" w:rsidP="008E6F9F">
      <w:pPr>
        <w:rPr>
          <w:sz w:val="20"/>
          <w:szCs w:val="20"/>
        </w:rPr>
      </w:pPr>
      <w:r>
        <w:rPr>
          <w:rFonts w:eastAsia="Times New Roman"/>
          <w:sz w:val="24"/>
          <w:szCs w:val="24"/>
        </w:rPr>
        <w:t xml:space="preserve">2.9. </w:t>
      </w:r>
      <w:r>
        <w:rPr>
          <w:rFonts w:eastAsia="Times New Roman"/>
          <w:b/>
          <w:bCs/>
          <w:sz w:val="24"/>
          <w:szCs w:val="24"/>
        </w:rPr>
        <w:t>Недочётами</w:t>
      </w:r>
      <w:r>
        <w:rPr>
          <w:rFonts w:eastAsia="Times New Roman"/>
          <w:sz w:val="24"/>
          <w:szCs w:val="24"/>
        </w:rPr>
        <w:t xml:space="preserve"> являются:</w:t>
      </w:r>
    </w:p>
    <w:p w:rsidR="008932BA" w:rsidRPr="00327D4C" w:rsidRDefault="00A77149" w:rsidP="008E6F9F">
      <w:pPr>
        <w:numPr>
          <w:ilvl w:val="0"/>
          <w:numId w:val="18"/>
        </w:numPr>
        <w:tabs>
          <w:tab w:val="left" w:pos="980"/>
        </w:tabs>
        <w:ind w:hanging="358"/>
        <w:rPr>
          <w:rFonts w:ascii="Symbol" w:eastAsia="Symbol" w:hAnsi="Symbol" w:cs="Symbol"/>
          <w:sz w:val="24"/>
          <w:szCs w:val="24"/>
        </w:rPr>
      </w:pPr>
      <w:r>
        <w:rPr>
          <w:rFonts w:eastAsia="Times New Roman"/>
          <w:sz w:val="24"/>
          <w:szCs w:val="24"/>
        </w:rPr>
        <w:t>нерациональные приёмы вычислений и преобразований, выполнения опыта, наблюдений, заданий;</w:t>
      </w:r>
    </w:p>
    <w:p w:rsidR="008932BA" w:rsidRPr="00327D4C" w:rsidRDefault="00A77149" w:rsidP="008E6F9F">
      <w:pPr>
        <w:numPr>
          <w:ilvl w:val="0"/>
          <w:numId w:val="18"/>
        </w:numPr>
        <w:tabs>
          <w:tab w:val="left" w:pos="980"/>
        </w:tabs>
        <w:ind w:hanging="358"/>
        <w:rPr>
          <w:rFonts w:ascii="Symbol" w:eastAsia="Symbol" w:hAnsi="Symbol" w:cs="Symbol"/>
          <w:sz w:val="24"/>
          <w:szCs w:val="24"/>
        </w:rPr>
      </w:pPr>
      <w:r>
        <w:rPr>
          <w:rFonts w:eastAsia="Times New Roman"/>
          <w:sz w:val="24"/>
          <w:szCs w:val="24"/>
        </w:rPr>
        <w:t>ошибки в вычислениях (кроме математики);</w:t>
      </w:r>
    </w:p>
    <w:p w:rsidR="008932BA" w:rsidRPr="00327D4C" w:rsidRDefault="00A77149" w:rsidP="008E6F9F">
      <w:pPr>
        <w:numPr>
          <w:ilvl w:val="0"/>
          <w:numId w:val="18"/>
        </w:numPr>
        <w:tabs>
          <w:tab w:val="left" w:pos="980"/>
        </w:tabs>
        <w:ind w:hanging="358"/>
        <w:rPr>
          <w:rFonts w:ascii="Symbol" w:eastAsia="Symbol" w:hAnsi="Symbol" w:cs="Symbol"/>
          <w:sz w:val="24"/>
          <w:szCs w:val="24"/>
        </w:rPr>
      </w:pPr>
      <w:r>
        <w:rPr>
          <w:rFonts w:eastAsia="Times New Roman"/>
          <w:sz w:val="24"/>
          <w:szCs w:val="24"/>
        </w:rPr>
        <w:t>небрежное выполнение записей, чертежей, схем, графиков;</w:t>
      </w:r>
    </w:p>
    <w:p w:rsidR="008932BA" w:rsidRPr="00327D4C" w:rsidRDefault="00A77149" w:rsidP="008E6F9F">
      <w:pPr>
        <w:numPr>
          <w:ilvl w:val="0"/>
          <w:numId w:val="18"/>
        </w:numPr>
        <w:tabs>
          <w:tab w:val="left" w:pos="980"/>
        </w:tabs>
        <w:ind w:hanging="358"/>
        <w:rPr>
          <w:rFonts w:ascii="Symbol" w:eastAsia="Symbol" w:hAnsi="Symbol" w:cs="Symbol"/>
          <w:sz w:val="24"/>
          <w:szCs w:val="24"/>
        </w:rPr>
      </w:pPr>
      <w:r>
        <w:rPr>
          <w:rFonts w:eastAsia="Times New Roman"/>
          <w:sz w:val="24"/>
          <w:szCs w:val="24"/>
        </w:rPr>
        <w:t>орфографические  и  пунктуационные  ошибки  (кроме  результатов  при  освоении</w:t>
      </w:r>
    </w:p>
    <w:p w:rsidR="008932BA" w:rsidRDefault="00A77149" w:rsidP="008E6F9F">
      <w:pPr>
        <w:rPr>
          <w:sz w:val="20"/>
          <w:szCs w:val="20"/>
        </w:rPr>
      </w:pPr>
      <w:r>
        <w:rPr>
          <w:rFonts w:eastAsia="Times New Roman"/>
          <w:sz w:val="24"/>
          <w:szCs w:val="24"/>
        </w:rPr>
        <w:t>предметной области «Филология»).</w:t>
      </w:r>
    </w:p>
    <w:p w:rsidR="008932BA" w:rsidRDefault="00A77149" w:rsidP="008E6F9F">
      <w:pPr>
        <w:rPr>
          <w:sz w:val="20"/>
          <w:szCs w:val="20"/>
        </w:rPr>
      </w:pPr>
      <w:r>
        <w:rPr>
          <w:rFonts w:eastAsia="Times New Roman"/>
          <w:sz w:val="24"/>
          <w:szCs w:val="24"/>
        </w:rPr>
        <w:t>2.10. При проведении тестирования обучающихся применяется следующий порядок оценивания качества выполнения тестовых заданий:</w:t>
      </w:r>
    </w:p>
    <w:p w:rsidR="008932BA" w:rsidRPr="00327D4C" w:rsidRDefault="00A77149" w:rsidP="008E6F9F">
      <w:pPr>
        <w:numPr>
          <w:ilvl w:val="0"/>
          <w:numId w:val="19"/>
        </w:numPr>
        <w:tabs>
          <w:tab w:val="left" w:pos="980"/>
        </w:tabs>
        <w:ind w:hanging="358"/>
        <w:rPr>
          <w:rFonts w:ascii="Symbol" w:eastAsia="Symbol" w:hAnsi="Symbol" w:cs="Symbol"/>
          <w:sz w:val="24"/>
          <w:szCs w:val="24"/>
        </w:rPr>
      </w:pPr>
      <w:r>
        <w:rPr>
          <w:rFonts w:eastAsia="Times New Roman"/>
          <w:sz w:val="24"/>
          <w:szCs w:val="24"/>
        </w:rPr>
        <w:t>отметка «5» ставится при правильном выполнении обучающимся тестового задания на 91-100%;</w:t>
      </w:r>
    </w:p>
    <w:p w:rsidR="008932BA" w:rsidRPr="00327D4C" w:rsidRDefault="00A77149" w:rsidP="008E6F9F">
      <w:pPr>
        <w:numPr>
          <w:ilvl w:val="0"/>
          <w:numId w:val="19"/>
        </w:numPr>
        <w:tabs>
          <w:tab w:val="left" w:pos="980"/>
        </w:tabs>
        <w:ind w:hanging="358"/>
        <w:rPr>
          <w:rFonts w:ascii="Symbol" w:eastAsia="Symbol" w:hAnsi="Symbol" w:cs="Symbol"/>
          <w:sz w:val="24"/>
          <w:szCs w:val="24"/>
        </w:rPr>
      </w:pPr>
      <w:r>
        <w:rPr>
          <w:rFonts w:eastAsia="Times New Roman"/>
          <w:sz w:val="24"/>
          <w:szCs w:val="24"/>
        </w:rPr>
        <w:t>отметка «4» ставится при правильном выполнении тестового задания на 76-90%;</w:t>
      </w:r>
    </w:p>
    <w:p w:rsidR="008932BA" w:rsidRPr="00327D4C" w:rsidRDefault="00A77149" w:rsidP="008E6F9F">
      <w:pPr>
        <w:numPr>
          <w:ilvl w:val="0"/>
          <w:numId w:val="19"/>
        </w:numPr>
        <w:tabs>
          <w:tab w:val="left" w:pos="980"/>
        </w:tabs>
        <w:ind w:hanging="358"/>
        <w:rPr>
          <w:rFonts w:ascii="Symbol" w:eastAsia="Symbol" w:hAnsi="Symbol" w:cs="Symbol"/>
          <w:sz w:val="24"/>
          <w:szCs w:val="24"/>
        </w:rPr>
      </w:pPr>
      <w:r>
        <w:rPr>
          <w:rFonts w:eastAsia="Times New Roman"/>
          <w:sz w:val="24"/>
          <w:szCs w:val="24"/>
        </w:rPr>
        <w:t>отметка «3» ставится при правильном выполнении тестового задания на 61-75%;</w:t>
      </w:r>
    </w:p>
    <w:p w:rsidR="008932BA" w:rsidRPr="00327D4C" w:rsidRDefault="00A77149" w:rsidP="00327D4C">
      <w:pPr>
        <w:numPr>
          <w:ilvl w:val="0"/>
          <w:numId w:val="19"/>
        </w:numPr>
        <w:ind w:hanging="426"/>
        <w:rPr>
          <w:rFonts w:ascii="Symbol" w:eastAsia="Symbol" w:hAnsi="Symbol" w:cs="Symbol"/>
          <w:sz w:val="24"/>
          <w:szCs w:val="24"/>
        </w:rPr>
      </w:pPr>
      <w:r w:rsidRPr="00327D4C">
        <w:rPr>
          <w:rFonts w:eastAsia="Times New Roman"/>
          <w:sz w:val="24"/>
          <w:szCs w:val="24"/>
        </w:rPr>
        <w:t>отметка «2» ставится при правильном выполнении тестового задания менее чем на60%.</w:t>
      </w:r>
    </w:p>
    <w:p w:rsidR="008932BA" w:rsidRDefault="008932BA" w:rsidP="008E6F9F">
      <w:pPr>
        <w:rPr>
          <w:sz w:val="20"/>
          <w:szCs w:val="20"/>
        </w:rPr>
      </w:pPr>
    </w:p>
    <w:p w:rsidR="008932BA" w:rsidRDefault="00A77149" w:rsidP="00327D4C">
      <w:pPr>
        <w:jc w:val="both"/>
        <w:rPr>
          <w:sz w:val="20"/>
          <w:szCs w:val="20"/>
        </w:rPr>
      </w:pPr>
      <w:r>
        <w:rPr>
          <w:rFonts w:eastAsia="Times New Roman"/>
          <w:sz w:val="24"/>
          <w:szCs w:val="24"/>
        </w:rPr>
        <w:t>2.11. При проведении оценивания по учебным предметам, курсам используются специфические критерии оценки качества, которые закрепляются в рабочих программах педагогических работников и не противоречат общедидактическим подходам, закреплённым данным Положением.</w:t>
      </w:r>
    </w:p>
    <w:p w:rsidR="008932BA" w:rsidRDefault="00A77149" w:rsidP="008E6F9F">
      <w:pPr>
        <w:jc w:val="both"/>
        <w:rPr>
          <w:sz w:val="20"/>
          <w:szCs w:val="20"/>
        </w:rPr>
      </w:pPr>
      <w:r>
        <w:rPr>
          <w:rFonts w:eastAsia="Times New Roman"/>
          <w:sz w:val="24"/>
          <w:szCs w:val="24"/>
        </w:rPr>
        <w:t>2.12. Результаты текущего контроля фиксируются в электронных классных журналах и дневнике обучающегося. Отметка за устный ответ обучающегося заносится в классный журнал в день проведения урока. Отметка за письменную самостоятельную, контрольную, зачетную и т.п. работу выставляется в классный журнал к следующему уроку за исключением: отметок за творческие работы по русскому языку и литературе, которые выставляются не позднее чем через неделю после их проведения. Отметка за сочинение, контрольную работу и диктант с грамматическим заданием выставляется в классный журнал через дробь.</w:t>
      </w:r>
    </w:p>
    <w:p w:rsidR="008932BA" w:rsidRDefault="008932BA" w:rsidP="008E6F9F">
      <w:pPr>
        <w:rPr>
          <w:sz w:val="20"/>
          <w:szCs w:val="20"/>
        </w:rPr>
      </w:pPr>
    </w:p>
    <w:p w:rsidR="008932BA" w:rsidRPr="00327D4C" w:rsidRDefault="00A77149" w:rsidP="008E6F9F">
      <w:pPr>
        <w:rPr>
          <w:sz w:val="20"/>
          <w:szCs w:val="20"/>
        </w:rPr>
      </w:pPr>
      <w:r>
        <w:rPr>
          <w:rFonts w:eastAsia="Times New Roman"/>
          <w:b/>
          <w:bCs/>
          <w:sz w:val="24"/>
          <w:szCs w:val="24"/>
        </w:rPr>
        <w:t>3. Текущий контроль успеваемости обучающихся</w:t>
      </w:r>
    </w:p>
    <w:p w:rsidR="008932BA" w:rsidRDefault="00A77149" w:rsidP="00327D4C">
      <w:pPr>
        <w:jc w:val="both"/>
        <w:rPr>
          <w:sz w:val="20"/>
          <w:szCs w:val="20"/>
        </w:rPr>
      </w:pPr>
      <w:r>
        <w:rPr>
          <w:rFonts w:eastAsia="Times New Roman"/>
          <w:sz w:val="24"/>
          <w:szCs w:val="24"/>
        </w:rPr>
        <w:t>3.1. Текущий контроль успеваемости обучающихся проводится в течение учебного периода (четверти) с целью систематического контроля уровня освоения учащимися тем, разделов,глав образовательных программ за оцениваемый период, динамики достижения предметных и метапредметных результатов.</w:t>
      </w:r>
    </w:p>
    <w:p w:rsidR="008932BA" w:rsidRDefault="00A77149" w:rsidP="00327D4C">
      <w:pPr>
        <w:jc w:val="both"/>
        <w:rPr>
          <w:sz w:val="20"/>
          <w:szCs w:val="20"/>
        </w:rPr>
      </w:pPr>
      <w:r>
        <w:rPr>
          <w:rFonts w:eastAsia="Times New Roman"/>
          <w:sz w:val="24"/>
          <w:szCs w:val="24"/>
        </w:rPr>
        <w:t>3.2. Порядок, формы, периодичность, количество обязательных мероприятий при проведении текущего контроля успеваемости обучающихся определяются педагогическим работником с уч</w:t>
      </w:r>
      <w:r w:rsidR="000E5371">
        <w:rPr>
          <w:rFonts w:eastAsia="Times New Roman"/>
          <w:sz w:val="24"/>
          <w:szCs w:val="24"/>
        </w:rPr>
        <w:t>етом образовательной программы. Директор</w:t>
      </w:r>
      <w:r>
        <w:rPr>
          <w:rFonts w:eastAsia="Times New Roman"/>
          <w:sz w:val="24"/>
          <w:szCs w:val="24"/>
        </w:rPr>
        <w:t xml:space="preserve"> анализирует ход текущего контроля </w:t>
      </w:r>
      <w:r>
        <w:rPr>
          <w:rFonts w:eastAsia="Times New Roman"/>
          <w:sz w:val="24"/>
          <w:szCs w:val="24"/>
        </w:rPr>
        <w:lastRenderedPageBreak/>
        <w:t>успеваемости обучающихся, при необходимости оказывает методическую помощь в его проведении.</w:t>
      </w:r>
    </w:p>
    <w:p w:rsidR="008932BA" w:rsidRDefault="00A77149" w:rsidP="008E6F9F">
      <w:pPr>
        <w:rPr>
          <w:sz w:val="20"/>
          <w:szCs w:val="20"/>
        </w:rPr>
      </w:pPr>
      <w:r>
        <w:rPr>
          <w:rFonts w:eastAsia="Times New Roman"/>
          <w:sz w:val="24"/>
          <w:szCs w:val="24"/>
        </w:rPr>
        <w:t>3.3. Текущий контроль осуществляется в следующих формах:</w:t>
      </w:r>
    </w:p>
    <w:p w:rsidR="008932BA" w:rsidRPr="00327D4C" w:rsidRDefault="00A77149" w:rsidP="008E6F9F">
      <w:pPr>
        <w:numPr>
          <w:ilvl w:val="0"/>
          <w:numId w:val="20"/>
        </w:numPr>
        <w:tabs>
          <w:tab w:val="left" w:pos="980"/>
        </w:tabs>
        <w:ind w:hanging="358"/>
        <w:rPr>
          <w:rFonts w:ascii="Symbol" w:eastAsia="Symbol" w:hAnsi="Symbol" w:cs="Symbol"/>
          <w:sz w:val="24"/>
          <w:szCs w:val="24"/>
        </w:rPr>
      </w:pPr>
      <w:r>
        <w:rPr>
          <w:rFonts w:eastAsia="Times New Roman"/>
          <w:sz w:val="24"/>
          <w:szCs w:val="24"/>
        </w:rPr>
        <w:t>устные и письменные индивидуальные опросы;</w:t>
      </w:r>
    </w:p>
    <w:p w:rsidR="008932BA" w:rsidRPr="00327D4C" w:rsidRDefault="00A77149" w:rsidP="008E6F9F">
      <w:pPr>
        <w:numPr>
          <w:ilvl w:val="0"/>
          <w:numId w:val="20"/>
        </w:numPr>
        <w:tabs>
          <w:tab w:val="left" w:pos="980"/>
        </w:tabs>
        <w:ind w:hanging="358"/>
        <w:rPr>
          <w:rFonts w:ascii="Symbol" w:eastAsia="Symbol" w:hAnsi="Symbol" w:cs="Symbol"/>
          <w:sz w:val="24"/>
          <w:szCs w:val="24"/>
        </w:rPr>
      </w:pPr>
      <w:r>
        <w:rPr>
          <w:rFonts w:eastAsia="Times New Roman"/>
          <w:sz w:val="24"/>
          <w:szCs w:val="24"/>
        </w:rPr>
        <w:t>самостоятельные и проверочные работы, комплексные работы;</w:t>
      </w:r>
    </w:p>
    <w:p w:rsidR="008932BA" w:rsidRPr="00327D4C" w:rsidRDefault="00A77149" w:rsidP="008E6F9F">
      <w:pPr>
        <w:numPr>
          <w:ilvl w:val="0"/>
          <w:numId w:val="20"/>
        </w:numPr>
        <w:tabs>
          <w:tab w:val="left" w:pos="980"/>
        </w:tabs>
        <w:ind w:hanging="358"/>
        <w:rPr>
          <w:rFonts w:ascii="Symbol" w:eastAsia="Symbol" w:hAnsi="Symbol" w:cs="Symbol"/>
          <w:sz w:val="24"/>
          <w:szCs w:val="24"/>
        </w:rPr>
      </w:pPr>
      <w:r>
        <w:rPr>
          <w:rFonts w:eastAsia="Times New Roman"/>
          <w:sz w:val="24"/>
          <w:szCs w:val="24"/>
        </w:rPr>
        <w:t xml:space="preserve">устные и </w:t>
      </w:r>
      <w:r w:rsidR="00327D4C">
        <w:rPr>
          <w:rFonts w:eastAsia="Times New Roman"/>
          <w:sz w:val="24"/>
          <w:szCs w:val="24"/>
        </w:rPr>
        <w:t>письменные контрольные работы,</w:t>
      </w:r>
      <w:r>
        <w:rPr>
          <w:rFonts w:eastAsia="Times New Roman"/>
          <w:sz w:val="24"/>
          <w:szCs w:val="24"/>
        </w:rPr>
        <w:t xml:space="preserve"> и зачеты;</w:t>
      </w:r>
    </w:p>
    <w:p w:rsidR="008932BA" w:rsidRPr="00327D4C" w:rsidRDefault="00A77149" w:rsidP="008E6F9F">
      <w:pPr>
        <w:numPr>
          <w:ilvl w:val="0"/>
          <w:numId w:val="20"/>
        </w:numPr>
        <w:tabs>
          <w:tab w:val="left" w:pos="980"/>
        </w:tabs>
        <w:ind w:hanging="358"/>
        <w:rPr>
          <w:rFonts w:ascii="Symbol" w:eastAsia="Symbol" w:hAnsi="Symbol" w:cs="Symbol"/>
          <w:sz w:val="24"/>
          <w:szCs w:val="24"/>
        </w:rPr>
      </w:pPr>
      <w:r>
        <w:rPr>
          <w:rFonts w:eastAsia="Times New Roman"/>
          <w:sz w:val="24"/>
          <w:szCs w:val="24"/>
        </w:rPr>
        <w:t>сочинения, изложения, диктанты (могут содержать творческие задания);</w:t>
      </w:r>
    </w:p>
    <w:p w:rsidR="008932BA" w:rsidRPr="00327D4C" w:rsidRDefault="00A77149" w:rsidP="008E6F9F">
      <w:pPr>
        <w:numPr>
          <w:ilvl w:val="0"/>
          <w:numId w:val="20"/>
        </w:numPr>
        <w:tabs>
          <w:tab w:val="left" w:pos="980"/>
        </w:tabs>
        <w:ind w:hanging="358"/>
        <w:rPr>
          <w:rFonts w:ascii="Symbol" w:eastAsia="Symbol" w:hAnsi="Symbol" w:cs="Symbol"/>
          <w:sz w:val="24"/>
          <w:szCs w:val="24"/>
        </w:rPr>
      </w:pPr>
      <w:r>
        <w:rPr>
          <w:rFonts w:eastAsia="Times New Roman"/>
          <w:sz w:val="24"/>
          <w:szCs w:val="24"/>
        </w:rPr>
        <w:t>практические и лабораторные работы;</w:t>
      </w:r>
    </w:p>
    <w:p w:rsidR="008932BA" w:rsidRPr="00327D4C" w:rsidRDefault="00A77149" w:rsidP="008E6F9F">
      <w:pPr>
        <w:numPr>
          <w:ilvl w:val="0"/>
          <w:numId w:val="20"/>
        </w:numPr>
        <w:tabs>
          <w:tab w:val="left" w:pos="980"/>
        </w:tabs>
        <w:ind w:hanging="358"/>
        <w:rPr>
          <w:rFonts w:ascii="Symbol" w:eastAsia="Symbol" w:hAnsi="Symbol" w:cs="Symbol"/>
          <w:sz w:val="24"/>
          <w:szCs w:val="24"/>
        </w:rPr>
      </w:pPr>
      <w:r>
        <w:rPr>
          <w:rFonts w:eastAsia="Times New Roman"/>
          <w:sz w:val="24"/>
          <w:szCs w:val="24"/>
        </w:rPr>
        <w:t>выполнение контрольных упражнений, нормативов по физической культуре (виду спорта);</w:t>
      </w:r>
    </w:p>
    <w:p w:rsidR="008932BA" w:rsidRDefault="00A77149" w:rsidP="008E6F9F">
      <w:pPr>
        <w:numPr>
          <w:ilvl w:val="0"/>
          <w:numId w:val="20"/>
        </w:numPr>
        <w:tabs>
          <w:tab w:val="left" w:pos="980"/>
        </w:tabs>
        <w:ind w:hanging="358"/>
        <w:jc w:val="both"/>
        <w:rPr>
          <w:rFonts w:ascii="Symbol" w:eastAsia="Symbol" w:hAnsi="Symbol" w:cs="Symbol"/>
          <w:sz w:val="24"/>
          <w:szCs w:val="24"/>
        </w:rPr>
      </w:pPr>
      <w:r>
        <w:rPr>
          <w:rFonts w:eastAsia="Times New Roman"/>
          <w:sz w:val="24"/>
          <w:szCs w:val="24"/>
        </w:rPr>
        <w:t>защита учебно-исследовательских работ и проектов, творческих проектов тестирование, в том числе с использованием контрольно-измерительных материалов, информационно-коммуникационных технологий.</w:t>
      </w:r>
    </w:p>
    <w:p w:rsidR="008932BA" w:rsidRDefault="008932BA" w:rsidP="008E6F9F">
      <w:pPr>
        <w:rPr>
          <w:sz w:val="20"/>
          <w:szCs w:val="20"/>
        </w:rPr>
      </w:pPr>
    </w:p>
    <w:p w:rsidR="008932BA" w:rsidRDefault="00A77149" w:rsidP="008E6F9F">
      <w:pPr>
        <w:rPr>
          <w:sz w:val="20"/>
          <w:szCs w:val="20"/>
        </w:rPr>
      </w:pPr>
      <w:r>
        <w:rPr>
          <w:rFonts w:eastAsia="Times New Roman"/>
          <w:sz w:val="24"/>
          <w:szCs w:val="24"/>
        </w:rPr>
        <w:t>3.4. При проведении текущего контроля успеваемости необходимо учесть:</w:t>
      </w:r>
    </w:p>
    <w:p w:rsidR="008932BA" w:rsidRPr="00327D4C" w:rsidRDefault="00A77149" w:rsidP="008E6F9F">
      <w:pPr>
        <w:numPr>
          <w:ilvl w:val="0"/>
          <w:numId w:val="21"/>
        </w:numPr>
        <w:tabs>
          <w:tab w:val="left" w:pos="980"/>
        </w:tabs>
        <w:ind w:hanging="358"/>
        <w:rPr>
          <w:rFonts w:ascii="Symbol" w:eastAsia="Symbol" w:hAnsi="Symbol" w:cs="Symbol"/>
          <w:sz w:val="24"/>
          <w:szCs w:val="24"/>
        </w:rPr>
      </w:pPr>
      <w:r>
        <w:rPr>
          <w:rFonts w:eastAsia="Times New Roman"/>
          <w:sz w:val="24"/>
          <w:szCs w:val="24"/>
        </w:rPr>
        <w:t>контрольные мероприятия проводятся во время учебных занятий в рамках учебного расписания;</w:t>
      </w:r>
    </w:p>
    <w:p w:rsidR="008932BA" w:rsidRPr="00327D4C" w:rsidRDefault="00A77149" w:rsidP="008E6F9F">
      <w:pPr>
        <w:numPr>
          <w:ilvl w:val="0"/>
          <w:numId w:val="21"/>
        </w:numPr>
        <w:tabs>
          <w:tab w:val="left" w:pos="980"/>
        </w:tabs>
        <w:ind w:hanging="358"/>
        <w:rPr>
          <w:rFonts w:ascii="Symbol" w:eastAsia="Symbol" w:hAnsi="Symbol" w:cs="Symbol"/>
          <w:sz w:val="24"/>
          <w:szCs w:val="24"/>
        </w:rPr>
      </w:pPr>
      <w:r>
        <w:rPr>
          <w:rFonts w:eastAsia="Times New Roman"/>
          <w:sz w:val="24"/>
          <w:szCs w:val="24"/>
        </w:rPr>
        <w:t>продолжительность контрольного мероприятия не должна превышать времени одного урока;</w:t>
      </w:r>
    </w:p>
    <w:p w:rsidR="008932BA" w:rsidRPr="00327D4C" w:rsidRDefault="00A77149" w:rsidP="008E6F9F">
      <w:pPr>
        <w:numPr>
          <w:ilvl w:val="0"/>
          <w:numId w:val="21"/>
        </w:numPr>
        <w:tabs>
          <w:tab w:val="left" w:pos="980"/>
        </w:tabs>
        <w:ind w:hanging="358"/>
        <w:jc w:val="both"/>
        <w:rPr>
          <w:rFonts w:ascii="Symbol" w:eastAsia="Symbol" w:hAnsi="Symbol" w:cs="Symbol"/>
          <w:sz w:val="24"/>
          <w:szCs w:val="24"/>
        </w:rPr>
      </w:pPr>
      <w:r>
        <w:rPr>
          <w:rFonts w:eastAsia="Times New Roman"/>
          <w:sz w:val="24"/>
          <w:szCs w:val="24"/>
        </w:rPr>
        <w:t>в соответствии с возрастными и санитарно-гигиеническими нормами контрольное мероприятие рекомендовано проводить не ранее второго урока и не позднее четвертого урока;</w:t>
      </w:r>
    </w:p>
    <w:p w:rsidR="008932BA" w:rsidRDefault="00A77149" w:rsidP="008E6F9F">
      <w:pPr>
        <w:numPr>
          <w:ilvl w:val="0"/>
          <w:numId w:val="21"/>
        </w:numPr>
        <w:tabs>
          <w:tab w:val="left" w:pos="980"/>
        </w:tabs>
        <w:ind w:hanging="358"/>
        <w:rPr>
          <w:rFonts w:ascii="Symbol" w:eastAsia="Symbol" w:hAnsi="Symbol" w:cs="Symbol"/>
          <w:sz w:val="24"/>
          <w:szCs w:val="24"/>
        </w:rPr>
      </w:pPr>
      <w:r>
        <w:rPr>
          <w:rFonts w:eastAsia="Times New Roman"/>
          <w:sz w:val="24"/>
          <w:szCs w:val="24"/>
        </w:rPr>
        <w:t>содержание контрольных материалов должно соответствовать требованиям ФГОС начального и основного общего образования, рабочим программам.</w:t>
      </w:r>
    </w:p>
    <w:p w:rsidR="008932BA" w:rsidRDefault="008932BA" w:rsidP="008E6F9F">
      <w:pPr>
        <w:rPr>
          <w:sz w:val="20"/>
          <w:szCs w:val="20"/>
        </w:rPr>
      </w:pPr>
    </w:p>
    <w:p w:rsidR="008932BA" w:rsidRDefault="00A77149" w:rsidP="00327D4C">
      <w:pPr>
        <w:ind w:hanging="359"/>
        <w:rPr>
          <w:sz w:val="20"/>
          <w:szCs w:val="20"/>
        </w:rPr>
      </w:pPr>
      <w:r>
        <w:rPr>
          <w:rFonts w:eastAsia="Times New Roman"/>
          <w:sz w:val="24"/>
          <w:szCs w:val="24"/>
        </w:rPr>
        <w:t>3.5. Вцелях упорядочивания системы оценочных процедур, проводимых в общеобразовательной организации, рекомендуется:</w:t>
      </w:r>
    </w:p>
    <w:p w:rsidR="008932BA" w:rsidRPr="00327D4C" w:rsidRDefault="00A77149" w:rsidP="008E6F9F">
      <w:pPr>
        <w:numPr>
          <w:ilvl w:val="0"/>
          <w:numId w:val="22"/>
        </w:numPr>
        <w:tabs>
          <w:tab w:val="left" w:pos="980"/>
        </w:tabs>
        <w:ind w:hanging="358"/>
        <w:jc w:val="both"/>
        <w:rPr>
          <w:rFonts w:ascii="Symbol" w:eastAsia="Symbol" w:hAnsi="Symbol" w:cs="Symbol"/>
          <w:sz w:val="24"/>
          <w:szCs w:val="24"/>
        </w:rPr>
      </w:pPr>
      <w:r>
        <w:rPr>
          <w:rFonts w:eastAsia="Times New Roman"/>
          <w:sz w:val="24"/>
          <w:szCs w:val="24"/>
        </w:rPr>
        <w:t>а) проводить оценочные процедуры по каждому учебному предмету в одной параллели классов не чаще 1 раза в 2,5 недели. При этом объем учебного времени, затрачиваемого на проведение оценочных процедур, не должен превышать 10% от всего объема учебного времени, отводимого на изучение данного учебного предмета в данной параллели в текущем учебном году;</w:t>
      </w:r>
    </w:p>
    <w:p w:rsidR="008932BA" w:rsidRPr="00327D4C" w:rsidRDefault="00A77149" w:rsidP="008E6F9F">
      <w:pPr>
        <w:numPr>
          <w:ilvl w:val="0"/>
          <w:numId w:val="22"/>
        </w:numPr>
        <w:tabs>
          <w:tab w:val="left" w:pos="980"/>
        </w:tabs>
        <w:ind w:hanging="358"/>
        <w:jc w:val="both"/>
        <w:rPr>
          <w:rFonts w:ascii="Symbol" w:eastAsia="Symbol" w:hAnsi="Symbol" w:cs="Symbol"/>
          <w:sz w:val="24"/>
          <w:szCs w:val="24"/>
        </w:rPr>
      </w:pPr>
      <w:r>
        <w:rPr>
          <w:rFonts w:eastAsia="Times New Roman"/>
          <w:sz w:val="24"/>
          <w:szCs w:val="24"/>
        </w:rPr>
        <w:t>б) не проводить оценочные процедуры на первом и последнем уроках, за исключением учебных предметов, по которым проводится не более 1 урока в неделю, причем этот урок является первым или последним в расписании;</w:t>
      </w:r>
    </w:p>
    <w:p w:rsidR="008932BA" w:rsidRPr="00327D4C" w:rsidRDefault="00A77149" w:rsidP="008E6F9F">
      <w:pPr>
        <w:numPr>
          <w:ilvl w:val="0"/>
          <w:numId w:val="22"/>
        </w:numPr>
        <w:tabs>
          <w:tab w:val="left" w:pos="980"/>
        </w:tabs>
        <w:ind w:hanging="358"/>
        <w:rPr>
          <w:rFonts w:ascii="Symbol" w:eastAsia="Symbol" w:hAnsi="Symbol" w:cs="Symbol"/>
          <w:sz w:val="24"/>
          <w:szCs w:val="24"/>
        </w:rPr>
      </w:pPr>
      <w:r>
        <w:rPr>
          <w:rFonts w:eastAsia="Times New Roman"/>
          <w:sz w:val="24"/>
          <w:szCs w:val="24"/>
        </w:rPr>
        <w:t>в) не проводить для обучающихся одного класса более одной оценочной процедуры в день;</w:t>
      </w:r>
    </w:p>
    <w:p w:rsidR="008932BA" w:rsidRDefault="00A77149" w:rsidP="008E6F9F">
      <w:pPr>
        <w:numPr>
          <w:ilvl w:val="0"/>
          <w:numId w:val="22"/>
        </w:numPr>
        <w:tabs>
          <w:tab w:val="left" w:pos="980"/>
        </w:tabs>
        <w:ind w:hanging="358"/>
        <w:jc w:val="both"/>
        <w:rPr>
          <w:rFonts w:ascii="Symbol" w:eastAsia="Symbol" w:hAnsi="Symbol" w:cs="Symbol"/>
          <w:sz w:val="24"/>
          <w:szCs w:val="24"/>
        </w:rPr>
      </w:pPr>
      <w:r>
        <w:rPr>
          <w:rFonts w:eastAsia="Times New Roman"/>
          <w:sz w:val="24"/>
          <w:szCs w:val="24"/>
        </w:rPr>
        <w:t>г) исключить ситуации замещения полноценного учебного процесса в соответствии с образовательной программой многократным выполнением однотипных заданий конкретной оценочной процедуры, проведения "предварительных" контрольных</w:t>
      </w:r>
    </w:p>
    <w:p w:rsidR="00327D4C" w:rsidRDefault="00A77149" w:rsidP="00327D4C">
      <w:pPr>
        <w:rPr>
          <w:sz w:val="20"/>
          <w:szCs w:val="20"/>
        </w:rPr>
      </w:pPr>
      <w:r>
        <w:rPr>
          <w:rFonts w:eastAsia="Times New Roman"/>
          <w:sz w:val="24"/>
          <w:szCs w:val="24"/>
        </w:rPr>
        <w:t>или проверочных работ непосредственно перед планируемой датой проведения оценочной процедуры;</w:t>
      </w:r>
    </w:p>
    <w:p w:rsidR="008932BA" w:rsidRPr="00327D4C" w:rsidRDefault="00A77149" w:rsidP="00327D4C">
      <w:pPr>
        <w:pStyle w:val="a4"/>
        <w:numPr>
          <w:ilvl w:val="0"/>
          <w:numId w:val="44"/>
        </w:numPr>
        <w:ind w:left="0" w:hanging="284"/>
        <w:rPr>
          <w:sz w:val="20"/>
          <w:szCs w:val="20"/>
        </w:rPr>
      </w:pPr>
      <w:r w:rsidRPr="00327D4C">
        <w:rPr>
          <w:rFonts w:eastAsia="Times New Roman"/>
          <w:sz w:val="24"/>
          <w:szCs w:val="24"/>
        </w:rPr>
        <w:t>д) при проведении оценочной процедуры учитывать необходимость реализации в рамках учебного процесса таких этапов, как проверка работ обучающихся, формирование массива результатов оценочной процедуры, анализ результатов учителем, разбор ошибок, допущенных обучающимися при выполнении работы, отработка выявленных проблем, при необходимости - повторе</w:t>
      </w:r>
      <w:r w:rsidR="00327D4C" w:rsidRPr="00327D4C">
        <w:rPr>
          <w:rFonts w:eastAsia="Times New Roman"/>
          <w:sz w:val="24"/>
          <w:szCs w:val="24"/>
        </w:rPr>
        <w:t>ние и закрепление материала.</w:t>
      </w:r>
    </w:p>
    <w:p w:rsidR="008932BA" w:rsidRDefault="00A77149" w:rsidP="008E6F9F">
      <w:pPr>
        <w:jc w:val="both"/>
        <w:rPr>
          <w:sz w:val="20"/>
          <w:szCs w:val="20"/>
        </w:rPr>
      </w:pPr>
      <w:r>
        <w:rPr>
          <w:rFonts w:eastAsia="Times New Roman"/>
          <w:sz w:val="24"/>
          <w:szCs w:val="24"/>
        </w:rPr>
        <w:t>3.6. Успеваемость обучающихся, занимающихся по индивидуальному учебному плану, подлежит текущему контролю по учебным предметам, включенным в этот план.</w:t>
      </w:r>
    </w:p>
    <w:p w:rsidR="008932BA" w:rsidRDefault="008932BA" w:rsidP="008E6F9F">
      <w:pPr>
        <w:rPr>
          <w:sz w:val="20"/>
          <w:szCs w:val="20"/>
        </w:rPr>
      </w:pPr>
    </w:p>
    <w:p w:rsidR="008932BA" w:rsidRDefault="00A77149" w:rsidP="00327D4C">
      <w:pPr>
        <w:jc w:val="both"/>
        <w:rPr>
          <w:sz w:val="20"/>
          <w:szCs w:val="20"/>
        </w:rPr>
      </w:pPr>
      <w:r>
        <w:rPr>
          <w:rFonts w:eastAsia="Times New Roman"/>
          <w:sz w:val="24"/>
          <w:szCs w:val="24"/>
        </w:rPr>
        <w:t>3.7. Текущий контроль обучающихся, временно находящихся в санаторных школах, реабилитационных общеобразовательных учреждениях, осуществляется в этих ОУ и учитывается при выставлении отметок за четверть или год.</w:t>
      </w:r>
    </w:p>
    <w:p w:rsidR="008932BA" w:rsidRDefault="00A77149" w:rsidP="00327D4C">
      <w:pPr>
        <w:jc w:val="both"/>
        <w:rPr>
          <w:sz w:val="20"/>
          <w:szCs w:val="20"/>
        </w:rPr>
      </w:pPr>
      <w:r>
        <w:rPr>
          <w:rFonts w:eastAsia="Times New Roman"/>
          <w:sz w:val="24"/>
          <w:szCs w:val="24"/>
        </w:rPr>
        <w:lastRenderedPageBreak/>
        <w:t>3.8. Текущие отметки успеваемости обучающихся ежедневно заносятся в классный журнал и в дневники обучающихся.</w:t>
      </w:r>
    </w:p>
    <w:p w:rsidR="008932BA" w:rsidRDefault="00A77149" w:rsidP="00327D4C">
      <w:pPr>
        <w:jc w:val="both"/>
        <w:rPr>
          <w:sz w:val="20"/>
          <w:szCs w:val="20"/>
        </w:rPr>
      </w:pPr>
      <w:r>
        <w:rPr>
          <w:rFonts w:eastAsia="Times New Roman"/>
          <w:sz w:val="24"/>
          <w:szCs w:val="24"/>
        </w:rPr>
        <w:t>3.9. Не допускается выставление неудовлетворительных отметок обучающимся сразу после пропуска занятий по уважительной причине.</w:t>
      </w:r>
    </w:p>
    <w:p w:rsidR="008932BA" w:rsidRDefault="00A77149" w:rsidP="00327D4C">
      <w:pPr>
        <w:jc w:val="both"/>
        <w:rPr>
          <w:sz w:val="20"/>
          <w:szCs w:val="20"/>
        </w:rPr>
      </w:pPr>
      <w:r>
        <w:rPr>
          <w:rFonts w:eastAsia="Times New Roman"/>
          <w:sz w:val="24"/>
          <w:szCs w:val="24"/>
        </w:rPr>
        <w:t>3.10. При выставлении неудовлетворительной отметки обучающемуся, учитель-предметник должен запланировать повторный опрос данного обучающегося на следующих уроках с выставлением отметки.</w:t>
      </w:r>
    </w:p>
    <w:p w:rsidR="008932BA" w:rsidRDefault="00A77149" w:rsidP="00327D4C">
      <w:pPr>
        <w:jc w:val="both"/>
        <w:rPr>
          <w:sz w:val="20"/>
          <w:szCs w:val="20"/>
        </w:rPr>
      </w:pPr>
      <w:r>
        <w:rPr>
          <w:rFonts w:eastAsia="Times New Roman"/>
          <w:sz w:val="24"/>
          <w:szCs w:val="24"/>
        </w:rPr>
        <w:t>3.11. Письменные контрольные работы обучающихся хранятся педагогическим работником в течение учебного года.</w:t>
      </w:r>
    </w:p>
    <w:p w:rsidR="008932BA" w:rsidRDefault="00A77149" w:rsidP="00327D4C">
      <w:pPr>
        <w:jc w:val="both"/>
        <w:rPr>
          <w:sz w:val="20"/>
          <w:szCs w:val="20"/>
        </w:rPr>
      </w:pPr>
      <w:r>
        <w:rPr>
          <w:rFonts w:eastAsia="Times New Roman"/>
          <w:sz w:val="24"/>
          <w:szCs w:val="24"/>
        </w:rPr>
        <w:t>3.12. В случае если творческая работа является домашним заданием, учитель вправе устанавливать сроки сдачи работы. Нарушение срока сдачи работы на одну неделю даёт право учителю снизить отметку на один балл, более чем на одну неделю - не принимать работу и выставить в журнал отметку «2».</w:t>
      </w:r>
    </w:p>
    <w:p w:rsidR="008932BA" w:rsidRDefault="00A77149" w:rsidP="00327D4C">
      <w:pPr>
        <w:jc w:val="both"/>
        <w:rPr>
          <w:sz w:val="20"/>
          <w:szCs w:val="20"/>
        </w:rPr>
      </w:pPr>
      <w:r>
        <w:rPr>
          <w:rFonts w:eastAsia="Times New Roman"/>
          <w:sz w:val="24"/>
          <w:szCs w:val="24"/>
        </w:rPr>
        <w:t>3.13. Обучающиеся, освобождённые от занятий физической культурой по медицинским показаниям на неделю, месяц, четверть, год, изучают теоретическую часть программы, оцениваются на основе различных форм устного и письменного опроса, рефератов. О форме текущего контроля по физкультуре учитель сообщает обучающемуся заранее.</w:t>
      </w:r>
    </w:p>
    <w:p w:rsidR="008932BA" w:rsidRDefault="00A77149" w:rsidP="00327D4C">
      <w:pPr>
        <w:jc w:val="both"/>
        <w:rPr>
          <w:sz w:val="20"/>
          <w:szCs w:val="20"/>
        </w:rPr>
      </w:pPr>
      <w:r>
        <w:rPr>
          <w:rFonts w:eastAsia="Times New Roman"/>
          <w:sz w:val="24"/>
          <w:szCs w:val="24"/>
        </w:rPr>
        <w:t>3.14. Отсутствие обучающегося на предыдущем уроке не освобождает его от текущего оценивания успеваемости. Восполнение обучающимся знаний по пропущенному материалу производится самостоятельно или по его просьбе при помощи учителя.</w:t>
      </w:r>
    </w:p>
    <w:p w:rsidR="008932BA" w:rsidRDefault="00A77149" w:rsidP="00327D4C">
      <w:pPr>
        <w:jc w:val="both"/>
        <w:rPr>
          <w:sz w:val="20"/>
          <w:szCs w:val="20"/>
        </w:rPr>
      </w:pPr>
      <w:r>
        <w:rPr>
          <w:rFonts w:eastAsia="Times New Roman"/>
          <w:sz w:val="24"/>
          <w:szCs w:val="24"/>
        </w:rPr>
        <w:t>3.15. Пропуск обучающимся занятий, на которых было запланировано проведение контрольных работ, не освобождает обучающегося от выполнения пропущенной контрольной работы по теме. Педагогический работник выделяет для этого время на следующем уроке или в период проведения индивидуально-групповых консультаций.</w:t>
      </w:r>
    </w:p>
    <w:p w:rsidR="008932BA" w:rsidRDefault="00A77149" w:rsidP="00327D4C">
      <w:pPr>
        <w:jc w:val="both"/>
        <w:rPr>
          <w:sz w:val="20"/>
          <w:szCs w:val="20"/>
        </w:rPr>
      </w:pPr>
      <w:r>
        <w:rPr>
          <w:rFonts w:eastAsia="Times New Roman"/>
          <w:sz w:val="24"/>
          <w:szCs w:val="24"/>
        </w:rPr>
        <w:t>3.16. Ответственность за прохождение пропущенного учебного материала возлагается на обучающегося, его родителей (законных представителей), учителя-предметника.</w:t>
      </w:r>
    </w:p>
    <w:p w:rsidR="008932BA" w:rsidRDefault="00A77149" w:rsidP="00327D4C">
      <w:pPr>
        <w:jc w:val="both"/>
        <w:rPr>
          <w:sz w:val="20"/>
          <w:szCs w:val="20"/>
        </w:rPr>
      </w:pPr>
      <w:r>
        <w:rPr>
          <w:rFonts w:eastAsia="Times New Roman"/>
          <w:sz w:val="24"/>
          <w:szCs w:val="24"/>
        </w:rPr>
        <w:t>3.17. Предметы, формы, порядок и сроки проведения административного контроля определяются педагогическим советом не позднее 10 сентября текущего года из числа предметов, изучавшихся в данном учебном году в рамках учебного плана, утверждаются приказом по образовательной организации.</w:t>
      </w:r>
    </w:p>
    <w:p w:rsidR="008932BA" w:rsidRDefault="00A77149" w:rsidP="00327D4C">
      <w:pPr>
        <w:jc w:val="both"/>
        <w:rPr>
          <w:sz w:val="20"/>
          <w:szCs w:val="20"/>
        </w:rPr>
      </w:pPr>
      <w:r>
        <w:rPr>
          <w:rFonts w:eastAsia="Times New Roman"/>
          <w:sz w:val="24"/>
          <w:szCs w:val="24"/>
        </w:rPr>
        <w:t>3.18. Отметка за четверть</w:t>
      </w:r>
      <w:r w:rsidR="00914341">
        <w:rPr>
          <w:rFonts w:eastAsia="Times New Roman"/>
          <w:sz w:val="24"/>
          <w:szCs w:val="24"/>
        </w:rPr>
        <w:t xml:space="preserve"> (полугодие)</w:t>
      </w:r>
      <w:r>
        <w:rPr>
          <w:rFonts w:eastAsia="Times New Roman"/>
          <w:sz w:val="24"/>
          <w:szCs w:val="24"/>
        </w:rPr>
        <w:t xml:space="preserve"> также является формой текущего оценивания. Отметка при четвертной</w:t>
      </w:r>
      <w:r w:rsidR="00914341">
        <w:rPr>
          <w:rFonts w:eastAsia="Times New Roman"/>
          <w:sz w:val="24"/>
          <w:szCs w:val="24"/>
        </w:rPr>
        <w:t xml:space="preserve"> (полугодовой)</w:t>
      </w:r>
      <w:r>
        <w:rPr>
          <w:rFonts w:eastAsia="Times New Roman"/>
          <w:sz w:val="24"/>
          <w:szCs w:val="24"/>
        </w:rPr>
        <w:t xml:space="preserve"> аттестации является единой и отражает в обобщённом виде все стороныосвоения образовательной программы обучающимся за текущий учебный период (четверть,</w:t>
      </w:r>
      <w:r w:rsidR="00914341">
        <w:rPr>
          <w:rFonts w:eastAsia="Times New Roman"/>
          <w:sz w:val="24"/>
          <w:szCs w:val="24"/>
        </w:rPr>
        <w:t xml:space="preserve"> полугодие,</w:t>
      </w:r>
      <w:r>
        <w:rPr>
          <w:rFonts w:eastAsia="Times New Roman"/>
          <w:sz w:val="24"/>
          <w:szCs w:val="24"/>
        </w:rPr>
        <w:t xml:space="preserve"> год).</w:t>
      </w:r>
    </w:p>
    <w:p w:rsidR="008932BA" w:rsidRDefault="00A77149" w:rsidP="00327D4C">
      <w:pPr>
        <w:jc w:val="both"/>
        <w:rPr>
          <w:sz w:val="20"/>
          <w:szCs w:val="20"/>
        </w:rPr>
      </w:pPr>
      <w:r>
        <w:rPr>
          <w:rFonts w:eastAsia="Times New Roman"/>
          <w:sz w:val="24"/>
          <w:szCs w:val="24"/>
        </w:rPr>
        <w:t>3.19. Выставление отметки за четверть</w:t>
      </w:r>
      <w:r w:rsidR="00914341">
        <w:rPr>
          <w:rFonts w:eastAsia="Times New Roman"/>
          <w:sz w:val="24"/>
          <w:szCs w:val="24"/>
        </w:rPr>
        <w:t xml:space="preserve"> (полугодие)</w:t>
      </w:r>
      <w:r>
        <w:rPr>
          <w:rFonts w:eastAsia="Times New Roman"/>
          <w:sz w:val="24"/>
          <w:szCs w:val="24"/>
        </w:rPr>
        <w:t xml:space="preserve"> может сопровождаться выполнением обучающимися контрольных работ, тестов. Проведение контрольных работ осуществляется в соответствии с рабочими программами учителей или в соответствии с планом внутренней оценки качества образования школы.</w:t>
      </w:r>
    </w:p>
    <w:p w:rsidR="008932BA" w:rsidRDefault="00A77149" w:rsidP="00327D4C">
      <w:pPr>
        <w:jc w:val="both"/>
        <w:rPr>
          <w:sz w:val="20"/>
          <w:szCs w:val="20"/>
        </w:rPr>
      </w:pPr>
      <w:r>
        <w:rPr>
          <w:rFonts w:eastAsia="Times New Roman"/>
          <w:sz w:val="24"/>
          <w:szCs w:val="24"/>
        </w:rPr>
        <w:t>3.20. Отметки, полученные обучающимся за изучение наиболее важных тем, за выполнение самостоятельных, проверочных, творческих, лабораторных, тестовых тематических работ и контрольных работ, имеют определяющее значение при выставлении отметки за учебный период.</w:t>
      </w:r>
    </w:p>
    <w:p w:rsidR="008932BA" w:rsidRDefault="00A77149" w:rsidP="00327D4C">
      <w:pPr>
        <w:jc w:val="both"/>
        <w:rPr>
          <w:sz w:val="20"/>
          <w:szCs w:val="20"/>
        </w:rPr>
      </w:pPr>
      <w:r>
        <w:rPr>
          <w:rFonts w:eastAsia="Times New Roman"/>
          <w:sz w:val="24"/>
          <w:szCs w:val="24"/>
        </w:rPr>
        <w:t>3.21. Отметки по учебным предметам, курсам за учебный период (четверть</w:t>
      </w:r>
      <w:r w:rsidR="003F5E12">
        <w:rPr>
          <w:rFonts w:eastAsia="Times New Roman"/>
          <w:sz w:val="24"/>
          <w:szCs w:val="24"/>
        </w:rPr>
        <w:t>, полугодие</w:t>
      </w:r>
      <w:r>
        <w:rPr>
          <w:rFonts w:eastAsia="Times New Roman"/>
          <w:sz w:val="24"/>
          <w:szCs w:val="24"/>
        </w:rPr>
        <w:t>) выставляются в классный электронный журнал за 2 дня до окончания периода.</w:t>
      </w:r>
    </w:p>
    <w:p w:rsidR="008932BA" w:rsidRDefault="00A77149" w:rsidP="008E6F9F">
      <w:pPr>
        <w:jc w:val="both"/>
        <w:rPr>
          <w:sz w:val="20"/>
          <w:szCs w:val="20"/>
        </w:rPr>
      </w:pPr>
      <w:r>
        <w:rPr>
          <w:rFonts w:eastAsia="Times New Roman"/>
          <w:sz w:val="24"/>
          <w:szCs w:val="24"/>
        </w:rPr>
        <w:t xml:space="preserve">3.22. Оценка обучающегося </w:t>
      </w:r>
      <w:r>
        <w:rPr>
          <w:rFonts w:eastAsia="Times New Roman"/>
          <w:b/>
          <w:bCs/>
          <w:i/>
          <w:iCs/>
          <w:sz w:val="24"/>
          <w:szCs w:val="24"/>
          <w:u w:val="single"/>
        </w:rPr>
        <w:t>за четверть</w:t>
      </w:r>
      <w:r w:rsidR="00DA2A36">
        <w:rPr>
          <w:rFonts w:eastAsia="Times New Roman"/>
          <w:b/>
          <w:bCs/>
          <w:i/>
          <w:iCs/>
          <w:sz w:val="24"/>
          <w:szCs w:val="24"/>
          <w:u w:val="single"/>
        </w:rPr>
        <w:t xml:space="preserve"> (полугодие)</w:t>
      </w:r>
      <w:r>
        <w:rPr>
          <w:rFonts w:eastAsia="Times New Roman"/>
          <w:sz w:val="24"/>
          <w:szCs w:val="24"/>
        </w:rPr>
        <w:t>, как правило, не может превышать среднеарифметическую результатов контрольных работ, практических работ и иных работ, имеющих контрольный характер при учёте текущих оценок за устные ответы, и выставляется по следующему принципу:</w:t>
      </w:r>
    </w:p>
    <w:p w:rsidR="008932BA" w:rsidRDefault="008932BA" w:rsidP="008E6F9F">
      <w:pPr>
        <w:rPr>
          <w:sz w:val="20"/>
          <w:szCs w:val="20"/>
        </w:rPr>
      </w:pPr>
    </w:p>
    <w:p w:rsidR="008932BA" w:rsidRPr="00327D4C" w:rsidRDefault="00A77149" w:rsidP="008E6F9F">
      <w:pPr>
        <w:numPr>
          <w:ilvl w:val="0"/>
          <w:numId w:val="24"/>
        </w:numPr>
        <w:tabs>
          <w:tab w:val="left" w:pos="1680"/>
        </w:tabs>
        <w:ind w:hanging="624"/>
        <w:rPr>
          <w:rFonts w:ascii="Symbol" w:eastAsia="Symbol" w:hAnsi="Symbol" w:cs="Symbol"/>
          <w:sz w:val="24"/>
          <w:szCs w:val="24"/>
        </w:rPr>
      </w:pPr>
      <w:r>
        <w:rPr>
          <w:rFonts w:eastAsia="Times New Roman"/>
          <w:sz w:val="24"/>
          <w:szCs w:val="24"/>
        </w:rPr>
        <w:t>Средний балл 2,</w:t>
      </w:r>
      <w:r w:rsidR="001969A1">
        <w:rPr>
          <w:rFonts w:eastAsia="Times New Roman"/>
          <w:sz w:val="24"/>
          <w:szCs w:val="24"/>
        </w:rPr>
        <w:t>5</w:t>
      </w:r>
      <w:r>
        <w:rPr>
          <w:rFonts w:eastAsia="Times New Roman"/>
          <w:sz w:val="24"/>
          <w:szCs w:val="24"/>
        </w:rPr>
        <w:t xml:space="preserve"> - оценка «3»</w:t>
      </w:r>
    </w:p>
    <w:p w:rsidR="008932BA" w:rsidRPr="00327D4C" w:rsidRDefault="00A77149" w:rsidP="008E6F9F">
      <w:pPr>
        <w:numPr>
          <w:ilvl w:val="0"/>
          <w:numId w:val="24"/>
        </w:numPr>
        <w:tabs>
          <w:tab w:val="left" w:pos="1680"/>
        </w:tabs>
        <w:ind w:hanging="624"/>
        <w:rPr>
          <w:rFonts w:ascii="Symbol" w:eastAsia="Symbol" w:hAnsi="Symbol" w:cs="Symbol"/>
          <w:sz w:val="24"/>
          <w:szCs w:val="24"/>
        </w:rPr>
      </w:pPr>
      <w:r>
        <w:rPr>
          <w:rFonts w:eastAsia="Times New Roman"/>
          <w:sz w:val="24"/>
          <w:szCs w:val="24"/>
        </w:rPr>
        <w:t>Средний балл 3,</w:t>
      </w:r>
      <w:r w:rsidR="00425E2F">
        <w:rPr>
          <w:rFonts w:eastAsia="Times New Roman"/>
          <w:sz w:val="24"/>
          <w:szCs w:val="24"/>
        </w:rPr>
        <w:t>5</w:t>
      </w:r>
      <w:r>
        <w:rPr>
          <w:rFonts w:eastAsia="Times New Roman"/>
          <w:sz w:val="24"/>
          <w:szCs w:val="24"/>
        </w:rPr>
        <w:t>- оценка «4»</w:t>
      </w:r>
    </w:p>
    <w:p w:rsidR="008932BA" w:rsidRDefault="00A77149" w:rsidP="008E6F9F">
      <w:pPr>
        <w:numPr>
          <w:ilvl w:val="0"/>
          <w:numId w:val="24"/>
        </w:numPr>
        <w:tabs>
          <w:tab w:val="left" w:pos="1680"/>
        </w:tabs>
        <w:ind w:hanging="624"/>
        <w:rPr>
          <w:rFonts w:ascii="Symbol" w:eastAsia="Symbol" w:hAnsi="Symbol" w:cs="Symbol"/>
          <w:sz w:val="24"/>
          <w:szCs w:val="24"/>
        </w:rPr>
      </w:pPr>
      <w:r>
        <w:rPr>
          <w:rFonts w:eastAsia="Times New Roman"/>
          <w:sz w:val="24"/>
          <w:szCs w:val="24"/>
        </w:rPr>
        <w:lastRenderedPageBreak/>
        <w:t>Средний балл 4,</w:t>
      </w:r>
      <w:r w:rsidR="00425E2F">
        <w:rPr>
          <w:rFonts w:eastAsia="Times New Roman"/>
          <w:sz w:val="24"/>
          <w:szCs w:val="24"/>
        </w:rPr>
        <w:t>5</w:t>
      </w:r>
      <w:r>
        <w:rPr>
          <w:rFonts w:eastAsia="Times New Roman"/>
          <w:sz w:val="24"/>
          <w:szCs w:val="24"/>
        </w:rPr>
        <w:t xml:space="preserve"> – оценка «5»</w:t>
      </w:r>
    </w:p>
    <w:p w:rsidR="008932BA" w:rsidRDefault="008932BA" w:rsidP="008E6F9F">
      <w:pPr>
        <w:rPr>
          <w:sz w:val="20"/>
          <w:szCs w:val="20"/>
        </w:rPr>
      </w:pPr>
    </w:p>
    <w:p w:rsidR="008932BA" w:rsidRDefault="00A77149" w:rsidP="00327D4C">
      <w:pPr>
        <w:jc w:val="both"/>
        <w:rPr>
          <w:sz w:val="20"/>
          <w:szCs w:val="20"/>
        </w:rPr>
      </w:pPr>
      <w:r>
        <w:rPr>
          <w:rFonts w:eastAsia="Times New Roman"/>
          <w:sz w:val="24"/>
          <w:szCs w:val="24"/>
        </w:rPr>
        <w:t xml:space="preserve">3.23. При выставлении оценки обучающегося </w:t>
      </w:r>
      <w:r>
        <w:rPr>
          <w:rFonts w:eastAsia="Times New Roman"/>
          <w:b/>
          <w:bCs/>
          <w:i/>
          <w:iCs/>
          <w:sz w:val="24"/>
          <w:szCs w:val="24"/>
          <w:u w:val="single"/>
        </w:rPr>
        <w:t>за год</w:t>
      </w:r>
      <w:r>
        <w:rPr>
          <w:rFonts w:eastAsia="Times New Roman"/>
          <w:sz w:val="24"/>
          <w:szCs w:val="24"/>
        </w:rPr>
        <w:t xml:space="preserve"> используется математическое правило определения среднего арифметического и округления чисел к ближайшему целому. Таким образом, при вычислении среднего арифметического оценка выставляется по следующему принципу:</w:t>
      </w:r>
    </w:p>
    <w:p w:rsidR="008932BA" w:rsidRPr="00327D4C" w:rsidRDefault="00A77149" w:rsidP="008E6F9F">
      <w:pPr>
        <w:numPr>
          <w:ilvl w:val="0"/>
          <w:numId w:val="25"/>
        </w:numPr>
        <w:tabs>
          <w:tab w:val="left" w:pos="920"/>
        </w:tabs>
        <w:ind w:hanging="356"/>
        <w:rPr>
          <w:rFonts w:ascii="Symbol" w:eastAsia="Symbol" w:hAnsi="Symbol" w:cs="Symbol"/>
          <w:sz w:val="24"/>
          <w:szCs w:val="24"/>
        </w:rPr>
      </w:pPr>
      <w:r>
        <w:rPr>
          <w:rFonts w:eastAsia="Times New Roman"/>
          <w:sz w:val="24"/>
          <w:szCs w:val="24"/>
        </w:rPr>
        <w:t>Средний балл 2,5 - округление до оценки «3»;</w:t>
      </w:r>
    </w:p>
    <w:p w:rsidR="008932BA" w:rsidRPr="00327D4C" w:rsidRDefault="00A77149" w:rsidP="008E6F9F">
      <w:pPr>
        <w:numPr>
          <w:ilvl w:val="0"/>
          <w:numId w:val="25"/>
        </w:numPr>
        <w:tabs>
          <w:tab w:val="left" w:pos="920"/>
        </w:tabs>
        <w:ind w:hanging="356"/>
        <w:rPr>
          <w:rFonts w:ascii="Symbol" w:eastAsia="Symbol" w:hAnsi="Symbol" w:cs="Symbol"/>
          <w:sz w:val="24"/>
          <w:szCs w:val="24"/>
        </w:rPr>
      </w:pPr>
      <w:r>
        <w:rPr>
          <w:rFonts w:eastAsia="Times New Roman"/>
          <w:sz w:val="24"/>
          <w:szCs w:val="24"/>
        </w:rPr>
        <w:t>Средний балл 3,5 - округление до оценки «4»;</w:t>
      </w:r>
    </w:p>
    <w:p w:rsidR="008932BA" w:rsidRDefault="00A77149" w:rsidP="008E6F9F">
      <w:pPr>
        <w:numPr>
          <w:ilvl w:val="0"/>
          <w:numId w:val="25"/>
        </w:numPr>
        <w:tabs>
          <w:tab w:val="left" w:pos="920"/>
        </w:tabs>
        <w:ind w:hanging="356"/>
        <w:rPr>
          <w:rFonts w:ascii="Symbol" w:eastAsia="Symbol" w:hAnsi="Symbol" w:cs="Symbol"/>
          <w:sz w:val="24"/>
          <w:szCs w:val="24"/>
        </w:rPr>
      </w:pPr>
      <w:r>
        <w:rPr>
          <w:rFonts w:eastAsia="Times New Roman"/>
          <w:sz w:val="24"/>
          <w:szCs w:val="24"/>
        </w:rPr>
        <w:t>Средний балл 4,5 - округление до оценки «5».</w:t>
      </w:r>
    </w:p>
    <w:p w:rsidR="008932BA" w:rsidRDefault="008932BA" w:rsidP="008E6F9F">
      <w:pPr>
        <w:rPr>
          <w:sz w:val="20"/>
          <w:szCs w:val="20"/>
        </w:rPr>
      </w:pPr>
    </w:p>
    <w:p w:rsidR="008932BA" w:rsidRDefault="00A77149" w:rsidP="008E6F9F">
      <w:pPr>
        <w:rPr>
          <w:sz w:val="20"/>
          <w:szCs w:val="20"/>
        </w:rPr>
      </w:pPr>
      <w:r>
        <w:rPr>
          <w:rFonts w:eastAsia="Times New Roman"/>
          <w:sz w:val="24"/>
          <w:szCs w:val="24"/>
        </w:rPr>
        <w:t>3.24. При выставлении итоговых оценок за четверть или год учитель должен руководствоваться следующим:</w:t>
      </w:r>
    </w:p>
    <w:p w:rsidR="008932BA" w:rsidRDefault="00A77149" w:rsidP="008E6F9F">
      <w:pPr>
        <w:rPr>
          <w:sz w:val="20"/>
          <w:szCs w:val="20"/>
        </w:rPr>
      </w:pPr>
      <w:r>
        <w:rPr>
          <w:rFonts w:eastAsia="Times New Roman"/>
          <w:sz w:val="24"/>
          <w:szCs w:val="24"/>
        </w:rPr>
        <w:t>а) основанием для аттестации учащихся за четверть является наличие не менее:</w:t>
      </w:r>
    </w:p>
    <w:p w:rsidR="008932BA" w:rsidRDefault="008932BA" w:rsidP="008E6F9F">
      <w:pPr>
        <w:rPr>
          <w:sz w:val="20"/>
          <w:szCs w:val="20"/>
        </w:rPr>
      </w:pPr>
    </w:p>
    <w:p w:rsidR="008932BA" w:rsidRPr="00327D4C" w:rsidRDefault="00A77149" w:rsidP="008E6F9F">
      <w:pPr>
        <w:numPr>
          <w:ilvl w:val="0"/>
          <w:numId w:val="26"/>
        </w:numPr>
        <w:tabs>
          <w:tab w:val="left" w:pos="2420"/>
        </w:tabs>
        <w:ind w:hanging="358"/>
        <w:rPr>
          <w:rFonts w:ascii="Symbol" w:eastAsia="Symbol" w:hAnsi="Symbol" w:cs="Symbol"/>
          <w:sz w:val="24"/>
          <w:szCs w:val="24"/>
        </w:rPr>
      </w:pPr>
      <w:r>
        <w:rPr>
          <w:rFonts w:eastAsia="Times New Roman"/>
          <w:sz w:val="24"/>
          <w:szCs w:val="24"/>
        </w:rPr>
        <w:t>3-х оценок при нагрузке 1 час в неделю;</w:t>
      </w:r>
    </w:p>
    <w:p w:rsidR="008932BA" w:rsidRPr="00327D4C" w:rsidRDefault="00A77149" w:rsidP="008E6F9F">
      <w:pPr>
        <w:numPr>
          <w:ilvl w:val="0"/>
          <w:numId w:val="26"/>
        </w:numPr>
        <w:tabs>
          <w:tab w:val="left" w:pos="2420"/>
        </w:tabs>
        <w:ind w:hanging="358"/>
        <w:rPr>
          <w:rFonts w:ascii="Symbol" w:eastAsia="Symbol" w:hAnsi="Symbol" w:cs="Symbol"/>
          <w:sz w:val="24"/>
          <w:szCs w:val="24"/>
        </w:rPr>
      </w:pPr>
      <w:r>
        <w:rPr>
          <w:rFonts w:eastAsia="Times New Roman"/>
          <w:sz w:val="24"/>
          <w:szCs w:val="24"/>
        </w:rPr>
        <w:t>5-и оценок при нагрузке 2 часа в неделю;</w:t>
      </w:r>
    </w:p>
    <w:p w:rsidR="008932BA" w:rsidRPr="00327D4C" w:rsidRDefault="00A77149" w:rsidP="008E6F9F">
      <w:pPr>
        <w:numPr>
          <w:ilvl w:val="0"/>
          <w:numId w:val="26"/>
        </w:numPr>
        <w:tabs>
          <w:tab w:val="left" w:pos="2420"/>
        </w:tabs>
        <w:ind w:hanging="358"/>
        <w:rPr>
          <w:rFonts w:ascii="Symbol" w:eastAsia="Symbol" w:hAnsi="Symbol" w:cs="Symbol"/>
          <w:sz w:val="24"/>
          <w:szCs w:val="24"/>
        </w:rPr>
      </w:pPr>
      <w:r>
        <w:rPr>
          <w:rFonts w:eastAsia="Times New Roman"/>
          <w:sz w:val="24"/>
          <w:szCs w:val="24"/>
        </w:rPr>
        <w:t>7-и оценок при нагрузке 3 и более часов в неделю.</w:t>
      </w:r>
    </w:p>
    <w:p w:rsidR="008932BA" w:rsidRDefault="00A77149" w:rsidP="008E6F9F">
      <w:pPr>
        <w:rPr>
          <w:sz w:val="20"/>
          <w:szCs w:val="20"/>
        </w:rPr>
      </w:pPr>
      <w:r>
        <w:rPr>
          <w:rFonts w:eastAsia="Times New Roman"/>
          <w:sz w:val="24"/>
          <w:szCs w:val="24"/>
        </w:rPr>
        <w:t>б) основанием для аттестации учащихся за год является наличие не менее:</w:t>
      </w:r>
    </w:p>
    <w:p w:rsidR="008932BA" w:rsidRDefault="008932BA" w:rsidP="008E6F9F">
      <w:pPr>
        <w:rPr>
          <w:sz w:val="20"/>
          <w:szCs w:val="20"/>
        </w:rPr>
      </w:pPr>
    </w:p>
    <w:p w:rsidR="008932BA" w:rsidRPr="00327D4C" w:rsidRDefault="00A77149" w:rsidP="008E6F9F">
      <w:pPr>
        <w:numPr>
          <w:ilvl w:val="0"/>
          <w:numId w:val="27"/>
        </w:numPr>
        <w:tabs>
          <w:tab w:val="left" w:pos="1780"/>
        </w:tabs>
        <w:ind w:hanging="364"/>
        <w:rPr>
          <w:rFonts w:ascii="Symbol" w:eastAsia="Symbol" w:hAnsi="Symbol" w:cs="Symbol"/>
          <w:sz w:val="24"/>
          <w:szCs w:val="24"/>
        </w:rPr>
      </w:pPr>
      <w:r>
        <w:rPr>
          <w:rFonts w:eastAsia="Times New Roman"/>
          <w:sz w:val="24"/>
          <w:szCs w:val="24"/>
        </w:rPr>
        <w:t>10-и оценок при нагрузке 1 час в неделю;</w:t>
      </w:r>
    </w:p>
    <w:p w:rsidR="008932BA" w:rsidRPr="00327D4C" w:rsidRDefault="00A77149" w:rsidP="008E6F9F">
      <w:pPr>
        <w:numPr>
          <w:ilvl w:val="0"/>
          <w:numId w:val="27"/>
        </w:numPr>
        <w:tabs>
          <w:tab w:val="left" w:pos="1780"/>
        </w:tabs>
        <w:ind w:hanging="364"/>
        <w:rPr>
          <w:rFonts w:ascii="Symbol" w:eastAsia="Symbol" w:hAnsi="Symbol" w:cs="Symbol"/>
          <w:sz w:val="24"/>
          <w:szCs w:val="24"/>
        </w:rPr>
      </w:pPr>
      <w:r>
        <w:rPr>
          <w:rFonts w:eastAsia="Times New Roman"/>
          <w:sz w:val="24"/>
          <w:szCs w:val="24"/>
        </w:rPr>
        <w:t>14-и оценок при нагрузке 2 часа в неделю;</w:t>
      </w:r>
    </w:p>
    <w:p w:rsidR="008932BA" w:rsidRDefault="00A77149" w:rsidP="008E6F9F">
      <w:pPr>
        <w:numPr>
          <w:ilvl w:val="0"/>
          <w:numId w:val="27"/>
        </w:numPr>
        <w:tabs>
          <w:tab w:val="left" w:pos="1780"/>
        </w:tabs>
        <w:ind w:hanging="364"/>
        <w:rPr>
          <w:rFonts w:ascii="Symbol" w:eastAsia="Symbol" w:hAnsi="Symbol" w:cs="Symbol"/>
          <w:sz w:val="24"/>
          <w:szCs w:val="24"/>
        </w:rPr>
      </w:pPr>
      <w:r>
        <w:rPr>
          <w:rFonts w:eastAsia="Times New Roman"/>
          <w:sz w:val="24"/>
          <w:szCs w:val="24"/>
        </w:rPr>
        <w:t>18-и оценок при нагрузке 3 и более часов в неделю.</w:t>
      </w:r>
    </w:p>
    <w:p w:rsidR="008932BA" w:rsidRDefault="008932BA" w:rsidP="008E6F9F">
      <w:pPr>
        <w:rPr>
          <w:sz w:val="20"/>
          <w:szCs w:val="20"/>
        </w:rPr>
      </w:pPr>
    </w:p>
    <w:p w:rsidR="008932BA" w:rsidRDefault="00A77149" w:rsidP="00327D4C">
      <w:pPr>
        <w:tabs>
          <w:tab w:val="left" w:pos="2220"/>
        </w:tabs>
        <w:rPr>
          <w:sz w:val="20"/>
          <w:szCs w:val="20"/>
        </w:rPr>
      </w:pPr>
      <w:r>
        <w:rPr>
          <w:rFonts w:eastAsia="Times New Roman"/>
          <w:sz w:val="24"/>
          <w:szCs w:val="24"/>
        </w:rPr>
        <w:t>3.25. Оценивание</w:t>
      </w:r>
      <w:r>
        <w:rPr>
          <w:sz w:val="20"/>
          <w:szCs w:val="20"/>
        </w:rPr>
        <w:tab/>
      </w:r>
      <w:r>
        <w:rPr>
          <w:rFonts w:eastAsia="Times New Roman"/>
          <w:sz w:val="23"/>
          <w:szCs w:val="23"/>
        </w:rPr>
        <w:t xml:space="preserve">обучающихся проводится по итогам четверти во 2-9 </w:t>
      </w:r>
      <w:r w:rsidR="00DA2A36">
        <w:rPr>
          <w:rFonts w:eastAsia="Times New Roman"/>
          <w:sz w:val="23"/>
          <w:szCs w:val="23"/>
        </w:rPr>
        <w:t xml:space="preserve">и за полугодие в 10-11 </w:t>
      </w:r>
      <w:r>
        <w:rPr>
          <w:rFonts w:eastAsia="Times New Roman"/>
          <w:sz w:val="23"/>
          <w:szCs w:val="23"/>
        </w:rPr>
        <w:t>классах.</w:t>
      </w:r>
    </w:p>
    <w:p w:rsidR="008932BA" w:rsidRDefault="00A77149" w:rsidP="00327D4C">
      <w:pPr>
        <w:jc w:val="both"/>
        <w:rPr>
          <w:sz w:val="20"/>
          <w:szCs w:val="20"/>
        </w:rPr>
      </w:pPr>
      <w:r>
        <w:rPr>
          <w:rFonts w:eastAsia="Times New Roman"/>
          <w:sz w:val="24"/>
          <w:szCs w:val="24"/>
        </w:rPr>
        <w:t>3.26. При выведении отметки за четверть</w:t>
      </w:r>
      <w:r w:rsidR="00DA2A36">
        <w:rPr>
          <w:rFonts w:eastAsia="Times New Roman"/>
          <w:sz w:val="24"/>
          <w:szCs w:val="24"/>
        </w:rPr>
        <w:t xml:space="preserve"> (полугодие)</w:t>
      </w:r>
      <w:r>
        <w:rPr>
          <w:rFonts w:eastAsia="Times New Roman"/>
          <w:sz w:val="24"/>
          <w:szCs w:val="24"/>
        </w:rPr>
        <w:t xml:space="preserve"> осуществляется личностно ориентированный подход, учитывающий динамику индивидуальных образовательных достижений обучающегося в соответствии с планируемыми результатами освоения образовательной программы.</w:t>
      </w:r>
    </w:p>
    <w:p w:rsidR="008932BA" w:rsidRDefault="00A77149" w:rsidP="008E6F9F">
      <w:pPr>
        <w:jc w:val="both"/>
        <w:rPr>
          <w:sz w:val="20"/>
          <w:szCs w:val="20"/>
        </w:rPr>
      </w:pPr>
      <w:r>
        <w:rPr>
          <w:rFonts w:eastAsia="Times New Roman"/>
          <w:sz w:val="24"/>
          <w:szCs w:val="24"/>
        </w:rPr>
        <w:t>3.27. Для обучающихся, ранее не изучавших или изучавших другой иностранный язык, удовлетворительная отметка выставляется на основе базовых умений читать, переводить с учетом продвижения относительно себя.</w:t>
      </w:r>
    </w:p>
    <w:p w:rsidR="008932BA" w:rsidRDefault="00A77149" w:rsidP="00327D4C">
      <w:pPr>
        <w:jc w:val="both"/>
        <w:rPr>
          <w:sz w:val="20"/>
          <w:szCs w:val="20"/>
        </w:rPr>
      </w:pPr>
      <w:r>
        <w:rPr>
          <w:rFonts w:eastAsia="Times New Roman"/>
          <w:sz w:val="24"/>
          <w:szCs w:val="24"/>
        </w:rPr>
        <w:t xml:space="preserve">3.28. Обучающиеся, изучающие предметы учебного плана в формах семейного обучения, самообразования, очно-заочной формы оцениваются согласно Положениям </w:t>
      </w:r>
      <w:r w:rsidR="00322857">
        <w:rPr>
          <w:rFonts w:eastAsia="Times New Roman"/>
          <w:sz w:val="24"/>
          <w:szCs w:val="24"/>
        </w:rPr>
        <w:t>МКОУ СШ № 2</w:t>
      </w:r>
      <w:r>
        <w:rPr>
          <w:rFonts w:eastAsia="Times New Roman"/>
          <w:sz w:val="24"/>
          <w:szCs w:val="24"/>
        </w:rPr>
        <w:t xml:space="preserve"> о данных формах обучения.</w:t>
      </w:r>
    </w:p>
    <w:p w:rsidR="008932BA" w:rsidRDefault="00A77149" w:rsidP="00327D4C">
      <w:pPr>
        <w:jc w:val="both"/>
        <w:rPr>
          <w:sz w:val="20"/>
          <w:szCs w:val="20"/>
        </w:rPr>
      </w:pPr>
      <w:r>
        <w:rPr>
          <w:rFonts w:eastAsia="Times New Roman"/>
          <w:sz w:val="24"/>
          <w:szCs w:val="24"/>
        </w:rPr>
        <w:t>3.29. Четвертное</w:t>
      </w:r>
      <w:r w:rsidR="00DA2A36">
        <w:rPr>
          <w:rFonts w:eastAsia="Times New Roman"/>
          <w:sz w:val="24"/>
          <w:szCs w:val="24"/>
        </w:rPr>
        <w:t xml:space="preserve"> (полугодовое)</w:t>
      </w:r>
      <w:r>
        <w:rPr>
          <w:rFonts w:eastAsia="Times New Roman"/>
          <w:sz w:val="24"/>
          <w:szCs w:val="24"/>
        </w:rPr>
        <w:t xml:space="preserve"> оценивание обучающихся, пропустивших по каким-либо причинам более половины учебного времени, не имеющих необходимого количества отметок, может быть перенесено на две недели следующего учебного периода. Родители в письменной форме информируют образовательное учреждение о желании получить отметку за четверть</w:t>
      </w:r>
      <w:r w:rsidR="00DA2A36">
        <w:rPr>
          <w:rFonts w:eastAsia="Times New Roman"/>
          <w:sz w:val="24"/>
          <w:szCs w:val="24"/>
        </w:rPr>
        <w:t xml:space="preserve"> (полугодие)</w:t>
      </w:r>
      <w:r>
        <w:rPr>
          <w:rFonts w:eastAsia="Times New Roman"/>
          <w:sz w:val="24"/>
          <w:szCs w:val="24"/>
        </w:rPr>
        <w:t xml:space="preserve"> в дополнительные сроки. </w:t>
      </w:r>
      <w:r w:rsidR="006C3273">
        <w:rPr>
          <w:rFonts w:eastAsia="Times New Roman"/>
          <w:sz w:val="24"/>
          <w:szCs w:val="24"/>
        </w:rPr>
        <w:t>Мтодист</w:t>
      </w:r>
      <w:r>
        <w:rPr>
          <w:rFonts w:eastAsia="Times New Roman"/>
          <w:sz w:val="24"/>
          <w:szCs w:val="24"/>
        </w:rPr>
        <w:t xml:space="preserve"> составляется график проведения контрольных мероприятий для данного обучающегося, директором </w:t>
      </w:r>
      <w:r w:rsidR="00322857">
        <w:rPr>
          <w:rFonts w:eastAsia="Times New Roman"/>
          <w:sz w:val="24"/>
          <w:szCs w:val="24"/>
        </w:rPr>
        <w:t>МКОУ СШ № 2</w:t>
      </w:r>
      <w:r>
        <w:rPr>
          <w:rFonts w:eastAsia="Times New Roman"/>
          <w:sz w:val="24"/>
          <w:szCs w:val="24"/>
        </w:rPr>
        <w:t xml:space="preserve"> издаётся приказ.</w:t>
      </w:r>
    </w:p>
    <w:p w:rsidR="008932BA" w:rsidRDefault="00A77149" w:rsidP="008E6F9F">
      <w:pPr>
        <w:jc w:val="both"/>
        <w:rPr>
          <w:sz w:val="20"/>
          <w:szCs w:val="20"/>
        </w:rPr>
      </w:pPr>
      <w:r>
        <w:rPr>
          <w:rFonts w:eastAsia="Times New Roman"/>
          <w:sz w:val="24"/>
          <w:szCs w:val="24"/>
        </w:rPr>
        <w:t xml:space="preserve">3.30. Вопрос об оценивании обучающихся, пропустивших по каким-либо причинам более половины учебного времени, не имеющих необходимого количества отметок, приступивших к обучению в </w:t>
      </w:r>
      <w:r w:rsidR="00322857">
        <w:rPr>
          <w:rFonts w:eastAsia="Times New Roman"/>
          <w:sz w:val="24"/>
          <w:szCs w:val="24"/>
        </w:rPr>
        <w:t>МКОУ СШ № 2</w:t>
      </w:r>
      <w:r>
        <w:rPr>
          <w:rFonts w:eastAsia="Times New Roman"/>
          <w:sz w:val="24"/>
          <w:szCs w:val="24"/>
        </w:rPr>
        <w:t xml:space="preserve"> в конце учебного периода (четверть</w:t>
      </w:r>
      <w:r w:rsidR="00DA2A36">
        <w:rPr>
          <w:rFonts w:eastAsia="Times New Roman"/>
          <w:sz w:val="24"/>
          <w:szCs w:val="24"/>
        </w:rPr>
        <w:t xml:space="preserve"> (полугодие)</w:t>
      </w:r>
      <w:r>
        <w:rPr>
          <w:rFonts w:eastAsia="Times New Roman"/>
          <w:sz w:val="24"/>
          <w:szCs w:val="24"/>
        </w:rPr>
        <w:t>) решается в индивидуальном порядке: по согласованию с родителями (законными представителями) проводятся консультации учителями-предметниками, тематический контроль до завершения учебного периода.</w:t>
      </w:r>
    </w:p>
    <w:p w:rsidR="008932BA" w:rsidRDefault="008932BA" w:rsidP="008E6F9F">
      <w:pPr>
        <w:rPr>
          <w:sz w:val="20"/>
          <w:szCs w:val="20"/>
        </w:rPr>
      </w:pPr>
    </w:p>
    <w:p w:rsidR="008932BA" w:rsidRDefault="00A77149" w:rsidP="008E6F9F">
      <w:pPr>
        <w:jc w:val="both"/>
        <w:rPr>
          <w:sz w:val="20"/>
          <w:szCs w:val="20"/>
        </w:rPr>
      </w:pPr>
      <w:r>
        <w:rPr>
          <w:rFonts w:eastAsia="Times New Roman"/>
          <w:sz w:val="24"/>
          <w:szCs w:val="24"/>
        </w:rPr>
        <w:t>3.31. Классные руководители доводят до сведения родителей (законных представителей) информацию об отметках за четверть путём выставления четвертных</w:t>
      </w:r>
      <w:r w:rsidR="00DA2A36">
        <w:rPr>
          <w:rFonts w:eastAsia="Times New Roman"/>
          <w:sz w:val="24"/>
          <w:szCs w:val="24"/>
        </w:rPr>
        <w:t xml:space="preserve"> (полугодовых)</w:t>
      </w:r>
      <w:r>
        <w:rPr>
          <w:rFonts w:eastAsia="Times New Roman"/>
          <w:sz w:val="24"/>
          <w:szCs w:val="24"/>
        </w:rPr>
        <w:t xml:space="preserve"> отметок в дневники обучающихся. Классный руководитель проверяет наличие подписи родителей </w:t>
      </w:r>
      <w:r>
        <w:rPr>
          <w:rFonts w:eastAsia="Times New Roman"/>
          <w:sz w:val="24"/>
          <w:szCs w:val="24"/>
        </w:rPr>
        <w:lastRenderedPageBreak/>
        <w:t>(законных представителей) об ознакомлении с результатами оценивания, в том числе неудовлетворительного, в течение первой учебной недели следующего учебного периода.</w:t>
      </w:r>
    </w:p>
    <w:p w:rsidR="008932BA" w:rsidRDefault="008932BA" w:rsidP="008E6F9F">
      <w:pPr>
        <w:rPr>
          <w:sz w:val="20"/>
          <w:szCs w:val="20"/>
        </w:rPr>
      </w:pPr>
    </w:p>
    <w:p w:rsidR="008932BA" w:rsidRDefault="00A77149" w:rsidP="008E6F9F">
      <w:pPr>
        <w:numPr>
          <w:ilvl w:val="0"/>
          <w:numId w:val="28"/>
        </w:numPr>
        <w:tabs>
          <w:tab w:val="left" w:pos="2760"/>
        </w:tabs>
        <w:ind w:hanging="239"/>
        <w:rPr>
          <w:rFonts w:eastAsia="Times New Roman"/>
          <w:b/>
          <w:bCs/>
          <w:sz w:val="24"/>
          <w:szCs w:val="24"/>
        </w:rPr>
      </w:pPr>
      <w:r>
        <w:rPr>
          <w:rFonts w:eastAsia="Times New Roman"/>
          <w:b/>
          <w:bCs/>
          <w:sz w:val="24"/>
          <w:szCs w:val="24"/>
        </w:rPr>
        <w:t>Промежуточная аттестация обучающихся</w:t>
      </w:r>
    </w:p>
    <w:p w:rsidR="008932BA" w:rsidRDefault="008932BA" w:rsidP="008E6F9F">
      <w:pPr>
        <w:rPr>
          <w:sz w:val="20"/>
          <w:szCs w:val="20"/>
        </w:rPr>
      </w:pPr>
    </w:p>
    <w:p w:rsidR="008932BA" w:rsidRDefault="00A77149" w:rsidP="00327D4C">
      <w:pPr>
        <w:jc w:val="both"/>
        <w:rPr>
          <w:sz w:val="20"/>
          <w:szCs w:val="20"/>
        </w:rPr>
      </w:pPr>
      <w:r>
        <w:rPr>
          <w:rFonts w:eastAsia="Times New Roman"/>
          <w:sz w:val="24"/>
          <w:szCs w:val="24"/>
        </w:rPr>
        <w:t xml:space="preserve">4.1. Освоение образовательной программы предмета, курса, дисциплины (модуля) образовательной программы, сопровождается промежуточной аттестацией обучающихся в порядке, установленном </w:t>
      </w:r>
      <w:r w:rsidR="00322857">
        <w:rPr>
          <w:rFonts w:eastAsia="Times New Roman"/>
          <w:sz w:val="24"/>
          <w:szCs w:val="24"/>
        </w:rPr>
        <w:t>МКОУ СШ № 2</w:t>
      </w:r>
      <w:r>
        <w:rPr>
          <w:rFonts w:eastAsia="Times New Roman"/>
          <w:sz w:val="24"/>
          <w:szCs w:val="24"/>
        </w:rPr>
        <w:t>. Промежуточная аттестация – это отметка, полученная обучающимся за год.</w:t>
      </w:r>
    </w:p>
    <w:p w:rsidR="008932BA" w:rsidRDefault="00A77149" w:rsidP="00327D4C">
      <w:pPr>
        <w:jc w:val="both"/>
        <w:rPr>
          <w:rFonts w:eastAsia="Times New Roman"/>
          <w:sz w:val="24"/>
          <w:szCs w:val="24"/>
        </w:rPr>
      </w:pPr>
      <w:r>
        <w:rPr>
          <w:rFonts w:eastAsia="Times New Roman"/>
          <w:sz w:val="24"/>
          <w:szCs w:val="24"/>
        </w:rPr>
        <w:t>4.2. Не допускается взимание платы с обучающихся за прохождение промежуточной аттестации.</w:t>
      </w:r>
    </w:p>
    <w:p w:rsidR="008932BA" w:rsidRDefault="00A77149" w:rsidP="008E6F9F">
      <w:pPr>
        <w:rPr>
          <w:sz w:val="20"/>
          <w:szCs w:val="20"/>
        </w:rPr>
      </w:pPr>
      <w:r>
        <w:rPr>
          <w:rFonts w:eastAsia="Times New Roman"/>
          <w:sz w:val="24"/>
          <w:szCs w:val="24"/>
        </w:rPr>
        <w:t>4.3. Формами промежуточной аттестации являются:</w:t>
      </w:r>
    </w:p>
    <w:p w:rsidR="008932BA" w:rsidRDefault="008932BA" w:rsidP="008E6F9F">
      <w:pPr>
        <w:rPr>
          <w:sz w:val="20"/>
          <w:szCs w:val="20"/>
        </w:rPr>
      </w:pPr>
    </w:p>
    <w:p w:rsidR="008932BA" w:rsidRPr="00327D4C" w:rsidRDefault="00A77149" w:rsidP="008E6F9F">
      <w:pPr>
        <w:numPr>
          <w:ilvl w:val="0"/>
          <w:numId w:val="29"/>
        </w:numPr>
        <w:tabs>
          <w:tab w:val="left" w:pos="980"/>
        </w:tabs>
        <w:ind w:hanging="358"/>
        <w:rPr>
          <w:rFonts w:ascii="Symbol" w:eastAsia="Symbol" w:hAnsi="Symbol" w:cs="Symbol"/>
          <w:sz w:val="24"/>
          <w:szCs w:val="24"/>
        </w:rPr>
      </w:pPr>
      <w:r>
        <w:rPr>
          <w:rFonts w:eastAsia="Times New Roman"/>
          <w:b/>
          <w:bCs/>
          <w:sz w:val="24"/>
          <w:szCs w:val="24"/>
        </w:rPr>
        <w:t xml:space="preserve">всероссийские проверочные работы </w:t>
      </w:r>
      <w:r>
        <w:rPr>
          <w:rFonts w:eastAsia="Times New Roman"/>
          <w:sz w:val="24"/>
          <w:szCs w:val="24"/>
        </w:rPr>
        <w:t>(далее ВПР);</w:t>
      </w:r>
    </w:p>
    <w:p w:rsidR="008932BA" w:rsidRPr="00327D4C" w:rsidRDefault="00A77149" w:rsidP="008E6F9F">
      <w:pPr>
        <w:numPr>
          <w:ilvl w:val="0"/>
          <w:numId w:val="29"/>
        </w:numPr>
        <w:tabs>
          <w:tab w:val="left" w:pos="980"/>
        </w:tabs>
        <w:ind w:hanging="358"/>
        <w:jc w:val="both"/>
        <w:rPr>
          <w:rFonts w:ascii="Symbol" w:eastAsia="Symbol" w:hAnsi="Symbol" w:cs="Symbol"/>
          <w:sz w:val="24"/>
          <w:szCs w:val="24"/>
        </w:rPr>
      </w:pPr>
      <w:r>
        <w:rPr>
          <w:rFonts w:eastAsia="Times New Roman"/>
          <w:b/>
          <w:bCs/>
          <w:sz w:val="24"/>
          <w:szCs w:val="24"/>
        </w:rPr>
        <w:t xml:space="preserve">письменная проверка </w:t>
      </w:r>
      <w:r>
        <w:rPr>
          <w:rFonts w:eastAsia="Times New Roman"/>
          <w:sz w:val="24"/>
          <w:szCs w:val="24"/>
        </w:rPr>
        <w:t>– письменный ответ учащегося на один или системувопросов (заданий). К письменным ответам относятся: проверочные, лабораторные, практические, контрольные, творческие работы; письменные отчёты о наблюдениях; письменные ответы на вопросы теста; сочинения, изложения, диктанты, рефераты и другое;</w:t>
      </w:r>
    </w:p>
    <w:p w:rsidR="008932BA" w:rsidRPr="00327D4C" w:rsidRDefault="00A77149" w:rsidP="008E6F9F">
      <w:pPr>
        <w:numPr>
          <w:ilvl w:val="0"/>
          <w:numId w:val="29"/>
        </w:numPr>
        <w:tabs>
          <w:tab w:val="left" w:pos="980"/>
        </w:tabs>
        <w:ind w:hanging="358"/>
        <w:rPr>
          <w:rFonts w:ascii="Symbol" w:eastAsia="Symbol" w:hAnsi="Symbol" w:cs="Symbol"/>
          <w:sz w:val="24"/>
          <w:szCs w:val="24"/>
        </w:rPr>
      </w:pPr>
      <w:r>
        <w:rPr>
          <w:rFonts w:eastAsia="Times New Roman"/>
          <w:b/>
          <w:bCs/>
          <w:sz w:val="24"/>
          <w:szCs w:val="24"/>
        </w:rPr>
        <w:t xml:space="preserve">устная проверка </w:t>
      </w:r>
      <w:r>
        <w:rPr>
          <w:rFonts w:eastAsia="Times New Roman"/>
          <w:sz w:val="24"/>
          <w:szCs w:val="24"/>
        </w:rPr>
        <w:t>– устный ответ учащегося на один или систему вопросов в формеответа на билеты, беседы, собеседования и другое;</w:t>
      </w:r>
    </w:p>
    <w:p w:rsidR="008932BA" w:rsidRDefault="00A77149" w:rsidP="008E6F9F">
      <w:pPr>
        <w:numPr>
          <w:ilvl w:val="0"/>
          <w:numId w:val="29"/>
        </w:numPr>
        <w:tabs>
          <w:tab w:val="left" w:pos="980"/>
        </w:tabs>
        <w:ind w:hanging="358"/>
        <w:rPr>
          <w:rFonts w:ascii="Symbol" w:eastAsia="Symbol" w:hAnsi="Symbol" w:cs="Symbol"/>
          <w:sz w:val="24"/>
          <w:szCs w:val="24"/>
        </w:rPr>
      </w:pPr>
      <w:r>
        <w:rPr>
          <w:rFonts w:eastAsia="Times New Roman"/>
          <w:b/>
          <w:bCs/>
          <w:sz w:val="24"/>
          <w:szCs w:val="24"/>
        </w:rPr>
        <w:t xml:space="preserve">комбинированная проверка </w:t>
      </w:r>
      <w:r>
        <w:rPr>
          <w:rFonts w:eastAsia="Times New Roman"/>
          <w:sz w:val="24"/>
          <w:szCs w:val="24"/>
        </w:rPr>
        <w:t>– сочетание письменных и устных форм проверок.</w:t>
      </w:r>
    </w:p>
    <w:p w:rsidR="008932BA" w:rsidRDefault="008932BA" w:rsidP="008E6F9F">
      <w:pPr>
        <w:rPr>
          <w:sz w:val="20"/>
          <w:szCs w:val="20"/>
        </w:rPr>
      </w:pPr>
    </w:p>
    <w:p w:rsidR="00DC5207" w:rsidRDefault="00A77149" w:rsidP="00DC5207">
      <w:pPr>
        <w:jc w:val="both"/>
        <w:rPr>
          <w:sz w:val="24"/>
          <w:szCs w:val="24"/>
        </w:rPr>
      </w:pPr>
      <w:r>
        <w:rPr>
          <w:rFonts w:eastAsia="Times New Roman"/>
          <w:sz w:val="24"/>
          <w:szCs w:val="24"/>
        </w:rPr>
        <w:t xml:space="preserve">4.4. </w:t>
      </w:r>
      <w:r w:rsidR="00DC5207" w:rsidRPr="00DC5207">
        <w:rPr>
          <w:sz w:val="24"/>
          <w:szCs w:val="24"/>
        </w:rPr>
        <w:t>Промежуточная аттестация обучающихся</w:t>
      </w:r>
      <w:r w:rsidR="00DC5207">
        <w:rPr>
          <w:sz w:val="24"/>
          <w:szCs w:val="24"/>
        </w:rPr>
        <w:t>:</w:t>
      </w:r>
    </w:p>
    <w:p w:rsidR="00DC5207" w:rsidRPr="00DC5207" w:rsidRDefault="00DC5207" w:rsidP="00DC5207">
      <w:pPr>
        <w:pStyle w:val="a4"/>
        <w:numPr>
          <w:ilvl w:val="0"/>
          <w:numId w:val="44"/>
        </w:numPr>
        <w:jc w:val="both"/>
        <w:rPr>
          <w:sz w:val="24"/>
          <w:szCs w:val="24"/>
        </w:rPr>
      </w:pPr>
      <w:r w:rsidRPr="00DC5207">
        <w:rPr>
          <w:sz w:val="24"/>
          <w:szCs w:val="24"/>
        </w:rPr>
        <w:t>1-го класса осуществляется в соответствии с безотметочной системой оценивания. Обучающимся 1 - го класса, итоговые оценки не выставляются, допускается лишь словесная объяснительная оценка, обучение проводится без домашних заданий.</w:t>
      </w:r>
    </w:p>
    <w:p w:rsidR="008932BA" w:rsidRPr="00DC5207" w:rsidRDefault="00A77149" w:rsidP="00DC5207">
      <w:pPr>
        <w:pStyle w:val="a4"/>
        <w:numPr>
          <w:ilvl w:val="0"/>
          <w:numId w:val="44"/>
        </w:numPr>
        <w:jc w:val="both"/>
        <w:rPr>
          <w:sz w:val="20"/>
          <w:szCs w:val="20"/>
        </w:rPr>
      </w:pPr>
      <w:r w:rsidRPr="00DC5207">
        <w:rPr>
          <w:rFonts w:eastAsia="Times New Roman"/>
          <w:sz w:val="24"/>
          <w:szCs w:val="24"/>
        </w:rPr>
        <w:t>Для учащихся, обучающихся по индивидуальному учебному плану (на дому), сроки и порядок проведения промежуточной аттестации определяется индивидуальным учебным планом.</w:t>
      </w:r>
    </w:p>
    <w:p w:rsidR="00DC5207" w:rsidRPr="00DC5207" w:rsidRDefault="00A77149" w:rsidP="00DC5207">
      <w:pPr>
        <w:jc w:val="both"/>
        <w:rPr>
          <w:rFonts w:eastAsia="Times New Roman"/>
          <w:sz w:val="24"/>
          <w:szCs w:val="24"/>
        </w:rPr>
      </w:pPr>
      <w:r>
        <w:rPr>
          <w:rFonts w:eastAsia="Times New Roman"/>
          <w:sz w:val="24"/>
          <w:szCs w:val="24"/>
        </w:rPr>
        <w:t xml:space="preserve">4.5. </w:t>
      </w:r>
      <w:r w:rsidR="00DC5207" w:rsidRPr="00DC5207">
        <w:rPr>
          <w:rFonts w:eastAsia="Times New Roman"/>
          <w:sz w:val="24"/>
          <w:szCs w:val="24"/>
        </w:rPr>
        <w:t>Результат промежуточной аттестации в 1 классе представляет собой словесно-объяснительную оценку: обучающийся овладел/не овладел опорной системой знаний и учебными действиями, необходимыми для продолжения обучения во 2 классе.</w:t>
      </w:r>
    </w:p>
    <w:p w:rsidR="008932BA" w:rsidRDefault="00A77149" w:rsidP="008E6F9F">
      <w:pPr>
        <w:jc w:val="both"/>
        <w:rPr>
          <w:sz w:val="20"/>
          <w:szCs w:val="20"/>
        </w:rPr>
      </w:pPr>
      <w:r>
        <w:rPr>
          <w:rFonts w:eastAsia="Times New Roman"/>
          <w:sz w:val="24"/>
          <w:szCs w:val="24"/>
        </w:rPr>
        <w:t>Выставления отметок по результатам проведения промежуточной аттестации осуществляется в форме ВПР в качестве итоговых контрольных работ.</w:t>
      </w:r>
      <w:bookmarkStart w:id="0" w:name="_GoBack"/>
      <w:bookmarkEnd w:id="0"/>
    </w:p>
    <w:p w:rsidR="008932BA" w:rsidRDefault="00A77149" w:rsidP="00327D4C">
      <w:pPr>
        <w:jc w:val="both"/>
        <w:rPr>
          <w:sz w:val="20"/>
          <w:szCs w:val="20"/>
        </w:rPr>
      </w:pPr>
      <w:r>
        <w:rPr>
          <w:rFonts w:eastAsia="Times New Roman"/>
          <w:sz w:val="24"/>
          <w:szCs w:val="24"/>
        </w:rPr>
        <w:t>4.6. Содержание и структура ВПР определяются на основе федеральных государственных образовательных стандартов начального, основного и среднего общего образования с учетом Федеральной основной образовательной программы начального, основного и среднего общего образования, и содержания учебников, включенных в Федеральный перечень на соответствующий учебный год.</w:t>
      </w:r>
    </w:p>
    <w:p w:rsidR="008932BA" w:rsidRDefault="00A77149" w:rsidP="00327D4C">
      <w:pPr>
        <w:jc w:val="both"/>
        <w:rPr>
          <w:sz w:val="20"/>
          <w:szCs w:val="20"/>
        </w:rPr>
      </w:pPr>
      <w:r>
        <w:rPr>
          <w:rFonts w:eastAsia="Times New Roman"/>
          <w:sz w:val="24"/>
          <w:szCs w:val="24"/>
        </w:rPr>
        <w:t>4.7. Образовательной организации при проведении промежуточной аттестации обучающихся необходимо избегать дублирования оценочных процедур (контрольных работ) в классах по тем учебным предметам, по которым проводится ВПР.</w:t>
      </w:r>
    </w:p>
    <w:p w:rsidR="008932BA" w:rsidRDefault="00A77149" w:rsidP="00327D4C">
      <w:pPr>
        <w:jc w:val="both"/>
        <w:rPr>
          <w:sz w:val="20"/>
          <w:szCs w:val="20"/>
        </w:rPr>
      </w:pPr>
      <w:r>
        <w:rPr>
          <w:rFonts w:eastAsia="Times New Roman"/>
          <w:sz w:val="24"/>
          <w:szCs w:val="24"/>
        </w:rPr>
        <w:t>4.8. Всероссийские проверочные работы проводятся для обучающихся общеобразовательных организаций по следующим предметам:</w:t>
      </w:r>
    </w:p>
    <w:p w:rsidR="00982265" w:rsidRPr="00982265" w:rsidRDefault="00A77149" w:rsidP="008E6F9F">
      <w:pPr>
        <w:numPr>
          <w:ilvl w:val="0"/>
          <w:numId w:val="30"/>
        </w:numPr>
        <w:tabs>
          <w:tab w:val="left" w:pos="980"/>
        </w:tabs>
        <w:ind w:hanging="358"/>
        <w:rPr>
          <w:rFonts w:eastAsia="Times New Roman"/>
          <w:sz w:val="24"/>
          <w:szCs w:val="24"/>
        </w:rPr>
      </w:pPr>
      <w:r>
        <w:rPr>
          <w:rFonts w:eastAsia="Times New Roman"/>
          <w:sz w:val="24"/>
          <w:szCs w:val="24"/>
        </w:rPr>
        <w:t>в 4 классе по учебным пред</w:t>
      </w:r>
      <w:r w:rsidR="00982265">
        <w:rPr>
          <w:rFonts w:eastAsia="Times New Roman"/>
          <w:sz w:val="24"/>
          <w:szCs w:val="24"/>
        </w:rPr>
        <w:t>метам: русский язык, математика, о</w:t>
      </w:r>
      <w:r w:rsidR="00982265" w:rsidRPr="00982265">
        <w:rPr>
          <w:rFonts w:eastAsia="Times New Roman"/>
          <w:sz w:val="24"/>
          <w:szCs w:val="24"/>
        </w:rPr>
        <w:t>дин из предметов:</w:t>
      </w:r>
    </w:p>
    <w:p w:rsidR="008932BA" w:rsidRDefault="00982265" w:rsidP="00327D4C">
      <w:pPr>
        <w:tabs>
          <w:tab w:val="left" w:pos="980"/>
        </w:tabs>
        <w:rPr>
          <w:rFonts w:ascii="Symbol" w:eastAsia="Symbol" w:hAnsi="Symbol" w:cs="Symbol"/>
          <w:sz w:val="24"/>
          <w:szCs w:val="24"/>
        </w:rPr>
      </w:pPr>
      <w:r w:rsidRPr="00982265">
        <w:rPr>
          <w:rFonts w:eastAsia="Times New Roman"/>
          <w:sz w:val="24"/>
          <w:szCs w:val="24"/>
        </w:rPr>
        <w:t>окружающий мир, литературное чтение, иностранный язык</w:t>
      </w:r>
      <w:r w:rsidR="00A77149">
        <w:rPr>
          <w:rFonts w:eastAsia="Times New Roman"/>
          <w:sz w:val="24"/>
          <w:szCs w:val="24"/>
        </w:rPr>
        <w:t>;</w:t>
      </w:r>
    </w:p>
    <w:p w:rsidR="00982265" w:rsidRPr="00982265" w:rsidRDefault="00A77149" w:rsidP="008E6F9F">
      <w:pPr>
        <w:numPr>
          <w:ilvl w:val="0"/>
          <w:numId w:val="30"/>
        </w:numPr>
        <w:tabs>
          <w:tab w:val="left" w:pos="980"/>
        </w:tabs>
        <w:ind w:hanging="358"/>
        <w:rPr>
          <w:rFonts w:eastAsia="Times New Roman"/>
          <w:sz w:val="24"/>
          <w:szCs w:val="24"/>
        </w:rPr>
      </w:pPr>
      <w:r>
        <w:rPr>
          <w:rFonts w:eastAsia="Times New Roman"/>
          <w:sz w:val="24"/>
          <w:szCs w:val="24"/>
        </w:rPr>
        <w:t>в 5 классе по учебным предметам: русский язык, математика,</w:t>
      </w:r>
      <w:r w:rsidR="00982265" w:rsidRPr="00982265">
        <w:rPr>
          <w:rFonts w:eastAsia="Times New Roman"/>
          <w:sz w:val="24"/>
          <w:szCs w:val="24"/>
        </w:rPr>
        <w:t>Один из предметов:</w:t>
      </w:r>
    </w:p>
    <w:p w:rsidR="008932BA" w:rsidRDefault="00982265" w:rsidP="00327D4C">
      <w:pPr>
        <w:tabs>
          <w:tab w:val="left" w:pos="980"/>
        </w:tabs>
        <w:rPr>
          <w:rFonts w:ascii="Symbol" w:eastAsia="Symbol" w:hAnsi="Symbol" w:cs="Symbol"/>
          <w:sz w:val="24"/>
          <w:szCs w:val="24"/>
        </w:rPr>
      </w:pPr>
      <w:r w:rsidRPr="00982265">
        <w:rPr>
          <w:rFonts w:eastAsia="Times New Roman"/>
          <w:sz w:val="24"/>
          <w:szCs w:val="24"/>
        </w:rPr>
        <w:t>история, литература, иностранный язык</w:t>
      </w:r>
      <w:r w:rsidR="00A77149">
        <w:rPr>
          <w:rFonts w:eastAsia="Times New Roman"/>
          <w:sz w:val="24"/>
          <w:szCs w:val="24"/>
        </w:rPr>
        <w:t>, биология</w:t>
      </w:r>
      <w:r>
        <w:rPr>
          <w:rFonts w:eastAsia="Times New Roman"/>
          <w:sz w:val="24"/>
          <w:szCs w:val="24"/>
        </w:rPr>
        <w:t>, география</w:t>
      </w:r>
      <w:r w:rsidR="00A77149">
        <w:rPr>
          <w:rFonts w:eastAsia="Times New Roman"/>
          <w:sz w:val="24"/>
          <w:szCs w:val="24"/>
        </w:rPr>
        <w:t>;</w:t>
      </w:r>
    </w:p>
    <w:p w:rsidR="00982265" w:rsidRPr="00982265" w:rsidRDefault="00A77149" w:rsidP="008E6F9F">
      <w:pPr>
        <w:numPr>
          <w:ilvl w:val="0"/>
          <w:numId w:val="30"/>
        </w:numPr>
        <w:tabs>
          <w:tab w:val="left" w:pos="980"/>
        </w:tabs>
        <w:ind w:hanging="358"/>
        <w:rPr>
          <w:rFonts w:eastAsia="Times New Roman"/>
          <w:sz w:val="24"/>
          <w:szCs w:val="24"/>
        </w:rPr>
      </w:pPr>
      <w:r>
        <w:rPr>
          <w:rFonts w:eastAsia="Times New Roman"/>
          <w:sz w:val="24"/>
          <w:szCs w:val="24"/>
        </w:rPr>
        <w:t>в 6 классе по учебным предметам: русский язык, математика,</w:t>
      </w:r>
      <w:r w:rsidR="00982265" w:rsidRPr="00982265">
        <w:rPr>
          <w:rFonts w:eastAsia="Times New Roman"/>
          <w:sz w:val="24"/>
          <w:szCs w:val="24"/>
        </w:rPr>
        <w:t>Один из предметов:</w:t>
      </w:r>
    </w:p>
    <w:p w:rsidR="008932BA" w:rsidRDefault="00982265" w:rsidP="00327D4C">
      <w:pPr>
        <w:tabs>
          <w:tab w:val="left" w:pos="980"/>
        </w:tabs>
        <w:rPr>
          <w:rFonts w:ascii="Symbol" w:eastAsia="Symbol" w:hAnsi="Symbol" w:cs="Symbol"/>
          <w:sz w:val="24"/>
          <w:szCs w:val="24"/>
        </w:rPr>
      </w:pPr>
      <w:r w:rsidRPr="00982265">
        <w:rPr>
          <w:rFonts w:eastAsia="Times New Roman"/>
          <w:sz w:val="24"/>
          <w:szCs w:val="24"/>
        </w:rPr>
        <w:t>история, обществознание, литература, иностранный язык</w:t>
      </w:r>
      <w:r w:rsidR="00A77149">
        <w:rPr>
          <w:rFonts w:eastAsia="Times New Roman"/>
          <w:sz w:val="24"/>
          <w:szCs w:val="24"/>
        </w:rPr>
        <w:t>, гео</w:t>
      </w:r>
      <w:r>
        <w:rPr>
          <w:rFonts w:eastAsia="Times New Roman"/>
          <w:sz w:val="24"/>
          <w:szCs w:val="24"/>
        </w:rPr>
        <w:t>графия, биология</w:t>
      </w:r>
      <w:r w:rsidR="00A77149">
        <w:rPr>
          <w:rFonts w:eastAsia="Times New Roman"/>
          <w:sz w:val="24"/>
          <w:szCs w:val="24"/>
        </w:rPr>
        <w:t>;</w:t>
      </w:r>
    </w:p>
    <w:p w:rsidR="00982265" w:rsidRPr="00982265" w:rsidRDefault="00A77149" w:rsidP="008E6F9F">
      <w:pPr>
        <w:numPr>
          <w:ilvl w:val="0"/>
          <w:numId w:val="30"/>
        </w:numPr>
        <w:tabs>
          <w:tab w:val="left" w:pos="980"/>
        </w:tabs>
        <w:ind w:hanging="358"/>
        <w:rPr>
          <w:rFonts w:eastAsia="Times New Roman"/>
          <w:sz w:val="24"/>
          <w:szCs w:val="24"/>
        </w:rPr>
      </w:pPr>
      <w:r>
        <w:rPr>
          <w:rFonts w:eastAsia="Times New Roman"/>
          <w:sz w:val="24"/>
          <w:szCs w:val="24"/>
        </w:rPr>
        <w:t>в 7 классе по учебным предметам: русский язык, математика,</w:t>
      </w:r>
      <w:r w:rsidR="00982265" w:rsidRPr="00982265">
        <w:rPr>
          <w:rFonts w:eastAsia="Times New Roman"/>
          <w:sz w:val="24"/>
          <w:szCs w:val="24"/>
        </w:rPr>
        <w:t>Один из предметов:</w:t>
      </w:r>
    </w:p>
    <w:p w:rsidR="008932BA" w:rsidRDefault="00982265" w:rsidP="008E6F9F">
      <w:pPr>
        <w:tabs>
          <w:tab w:val="left" w:pos="980"/>
        </w:tabs>
        <w:rPr>
          <w:rFonts w:ascii="Symbol" w:eastAsia="Symbol" w:hAnsi="Symbol" w:cs="Symbol"/>
          <w:sz w:val="24"/>
          <w:szCs w:val="24"/>
        </w:rPr>
      </w:pPr>
      <w:r w:rsidRPr="00982265">
        <w:rPr>
          <w:rFonts w:eastAsia="Times New Roman"/>
          <w:sz w:val="24"/>
          <w:szCs w:val="24"/>
        </w:rPr>
        <w:lastRenderedPageBreak/>
        <w:t>история, обществознание, литература, иностранный язык</w:t>
      </w:r>
      <w:r w:rsidR="009A705F">
        <w:rPr>
          <w:rFonts w:eastAsia="Times New Roman"/>
          <w:sz w:val="24"/>
          <w:szCs w:val="24"/>
        </w:rPr>
        <w:t>,</w:t>
      </w:r>
      <w:r w:rsidR="00A77149">
        <w:rPr>
          <w:rFonts w:eastAsia="Times New Roman"/>
          <w:sz w:val="24"/>
          <w:szCs w:val="24"/>
        </w:rPr>
        <w:t xml:space="preserve"> география, биология, физика</w:t>
      </w:r>
      <w:r w:rsidR="009A705F">
        <w:rPr>
          <w:rFonts w:eastAsia="Times New Roman"/>
          <w:sz w:val="24"/>
          <w:szCs w:val="24"/>
        </w:rPr>
        <w:t>, информатика</w:t>
      </w:r>
      <w:r w:rsidR="00A77149">
        <w:rPr>
          <w:rFonts w:eastAsia="Times New Roman"/>
          <w:sz w:val="24"/>
          <w:szCs w:val="24"/>
        </w:rPr>
        <w:t>;</w:t>
      </w:r>
    </w:p>
    <w:p w:rsidR="008932BA" w:rsidRDefault="008932BA" w:rsidP="008E6F9F">
      <w:pPr>
        <w:rPr>
          <w:rFonts w:ascii="Symbol" w:eastAsia="Symbol" w:hAnsi="Symbol" w:cs="Symbol"/>
          <w:sz w:val="24"/>
          <w:szCs w:val="24"/>
        </w:rPr>
      </w:pPr>
    </w:p>
    <w:p w:rsidR="009A705F" w:rsidRPr="009A705F" w:rsidRDefault="00A77149" w:rsidP="008E6F9F">
      <w:pPr>
        <w:numPr>
          <w:ilvl w:val="0"/>
          <w:numId w:val="30"/>
        </w:numPr>
        <w:tabs>
          <w:tab w:val="left" w:pos="980"/>
        </w:tabs>
        <w:ind w:hanging="358"/>
        <w:rPr>
          <w:rFonts w:eastAsia="Times New Roman"/>
          <w:sz w:val="24"/>
          <w:szCs w:val="24"/>
        </w:rPr>
      </w:pPr>
      <w:r>
        <w:rPr>
          <w:rFonts w:eastAsia="Times New Roman"/>
          <w:sz w:val="24"/>
          <w:szCs w:val="24"/>
        </w:rPr>
        <w:t>в 8 классе по учебным предметам: русский язык, математика,</w:t>
      </w:r>
      <w:r w:rsidR="009A705F" w:rsidRPr="009A705F">
        <w:rPr>
          <w:rFonts w:eastAsia="Times New Roman"/>
          <w:sz w:val="24"/>
          <w:szCs w:val="24"/>
        </w:rPr>
        <w:t>Один из предметов:</w:t>
      </w:r>
    </w:p>
    <w:p w:rsidR="008932BA" w:rsidRDefault="009A705F" w:rsidP="008E6F9F">
      <w:pPr>
        <w:tabs>
          <w:tab w:val="left" w:pos="980"/>
        </w:tabs>
        <w:rPr>
          <w:rFonts w:eastAsia="Times New Roman"/>
          <w:sz w:val="24"/>
          <w:szCs w:val="24"/>
        </w:rPr>
      </w:pPr>
      <w:r w:rsidRPr="009A705F">
        <w:rPr>
          <w:rFonts w:eastAsia="Times New Roman"/>
          <w:sz w:val="24"/>
          <w:szCs w:val="24"/>
        </w:rPr>
        <w:t>история, обществознание, литература, иностранный</w:t>
      </w:r>
      <w:r>
        <w:rPr>
          <w:rFonts w:eastAsia="Times New Roman"/>
          <w:sz w:val="24"/>
          <w:szCs w:val="24"/>
        </w:rPr>
        <w:t xml:space="preserve">язык, </w:t>
      </w:r>
      <w:r w:rsidR="00A77149">
        <w:rPr>
          <w:rFonts w:eastAsia="Times New Roman"/>
          <w:sz w:val="24"/>
          <w:szCs w:val="24"/>
        </w:rPr>
        <w:t>геогр</w:t>
      </w:r>
      <w:r>
        <w:rPr>
          <w:rFonts w:eastAsia="Times New Roman"/>
          <w:sz w:val="24"/>
          <w:szCs w:val="24"/>
        </w:rPr>
        <w:t xml:space="preserve">афия, биология, </w:t>
      </w:r>
      <w:r w:rsidR="00A77149">
        <w:rPr>
          <w:rFonts w:eastAsia="Times New Roman"/>
          <w:sz w:val="24"/>
          <w:szCs w:val="24"/>
        </w:rPr>
        <w:t>физика, химия</w:t>
      </w:r>
      <w:r>
        <w:rPr>
          <w:rFonts w:eastAsia="Times New Roman"/>
          <w:sz w:val="24"/>
          <w:szCs w:val="24"/>
        </w:rPr>
        <w:t>, информатика;</w:t>
      </w:r>
    </w:p>
    <w:p w:rsidR="009A705F" w:rsidRPr="009A705F" w:rsidRDefault="009A705F" w:rsidP="008E6F9F">
      <w:pPr>
        <w:numPr>
          <w:ilvl w:val="0"/>
          <w:numId w:val="30"/>
        </w:numPr>
        <w:tabs>
          <w:tab w:val="left" w:pos="980"/>
        </w:tabs>
        <w:ind w:hanging="358"/>
      </w:pPr>
      <w:r>
        <w:rPr>
          <w:rFonts w:eastAsia="Times New Roman"/>
          <w:sz w:val="24"/>
          <w:szCs w:val="24"/>
        </w:rPr>
        <w:t>в 10 классе по учебным предметам: русский язык, математика,</w:t>
      </w:r>
      <w:r w:rsidRPr="009A705F">
        <w:t xml:space="preserve"> Два из предметов:</w:t>
      </w:r>
    </w:p>
    <w:p w:rsidR="009A705F" w:rsidRPr="009A705F" w:rsidRDefault="009A705F" w:rsidP="008E6F9F">
      <w:pPr>
        <w:tabs>
          <w:tab w:val="left" w:pos="980"/>
        </w:tabs>
        <w:rPr>
          <w:rFonts w:ascii="Symbol" w:eastAsia="Symbol" w:hAnsi="Symbol" w:cs="Symbol"/>
          <w:sz w:val="24"/>
          <w:szCs w:val="24"/>
        </w:rPr>
      </w:pPr>
      <w:r w:rsidRPr="009A705F">
        <w:t>история, обществознание, география, физика,</w:t>
      </w:r>
      <w:r>
        <w:t xml:space="preserve"> химия, литература, иностранный язык.</w:t>
      </w:r>
    </w:p>
    <w:p w:rsidR="008932BA" w:rsidRDefault="008932BA" w:rsidP="008E6F9F">
      <w:pPr>
        <w:rPr>
          <w:sz w:val="20"/>
          <w:szCs w:val="20"/>
        </w:rPr>
      </w:pPr>
    </w:p>
    <w:p w:rsidR="008932BA" w:rsidRDefault="00A77149" w:rsidP="006D2599">
      <w:pPr>
        <w:jc w:val="both"/>
        <w:rPr>
          <w:sz w:val="20"/>
          <w:szCs w:val="20"/>
        </w:rPr>
      </w:pPr>
      <w:r>
        <w:rPr>
          <w:rFonts w:eastAsia="Times New Roman"/>
          <w:sz w:val="24"/>
          <w:szCs w:val="24"/>
        </w:rPr>
        <w:t xml:space="preserve">4.9. Промежуточная аттестация также может сопровождаться выполнением обучающимися контрольных работ, тестов. Проведение контрольных работ осуществляется в соответствии с рабочими программами учителей или в соответствии с планом внутренней оценки качества образования </w:t>
      </w:r>
      <w:r w:rsidR="00322857">
        <w:rPr>
          <w:rFonts w:eastAsia="Times New Roman"/>
          <w:sz w:val="24"/>
          <w:szCs w:val="24"/>
        </w:rPr>
        <w:t>МКОУ СШ № 2</w:t>
      </w:r>
      <w:r>
        <w:rPr>
          <w:rFonts w:eastAsia="Times New Roman"/>
          <w:sz w:val="24"/>
          <w:szCs w:val="24"/>
        </w:rPr>
        <w:t>.</w:t>
      </w:r>
    </w:p>
    <w:p w:rsidR="008932BA" w:rsidRDefault="00A77149" w:rsidP="006D2599">
      <w:pPr>
        <w:jc w:val="both"/>
        <w:rPr>
          <w:sz w:val="20"/>
          <w:szCs w:val="20"/>
        </w:rPr>
      </w:pPr>
      <w:r>
        <w:rPr>
          <w:rFonts w:eastAsia="Times New Roman"/>
          <w:sz w:val="24"/>
          <w:szCs w:val="24"/>
        </w:rPr>
        <w:t>4.10. Отметки по учебным предметам, курсам за учебный год выставляются в классный электронный журнал не позднее 2 дней до окончания учебного года.</w:t>
      </w:r>
    </w:p>
    <w:p w:rsidR="008932BA" w:rsidRDefault="00A77149" w:rsidP="006D2599">
      <w:pPr>
        <w:jc w:val="both"/>
        <w:rPr>
          <w:sz w:val="20"/>
          <w:szCs w:val="20"/>
        </w:rPr>
      </w:pPr>
      <w:r>
        <w:rPr>
          <w:rFonts w:eastAsia="Times New Roman"/>
          <w:sz w:val="24"/>
          <w:szCs w:val="24"/>
        </w:rPr>
        <w:t>4.11. При выведении отметки за год также осуществляется личностно ориентированный подход, учитывающий динамику индивидуальных образовательных достижений обучающегося в соответствии с планируемыми результатами освоения образовательной программы.</w:t>
      </w:r>
    </w:p>
    <w:p w:rsidR="008932BA" w:rsidRDefault="00A77149" w:rsidP="006D2599">
      <w:pPr>
        <w:jc w:val="both"/>
        <w:rPr>
          <w:sz w:val="20"/>
          <w:szCs w:val="20"/>
        </w:rPr>
      </w:pPr>
      <w:r>
        <w:rPr>
          <w:rFonts w:eastAsia="Times New Roman"/>
          <w:sz w:val="24"/>
          <w:szCs w:val="24"/>
        </w:rPr>
        <w:t>4.12. Для обучающихся, ранее не изучавших или изучавших другой иностранный язык, удовлетворительная отметка за год выставляется на основе базовых умений читать, переводить с учетом продвижения относительно себя.</w:t>
      </w:r>
    </w:p>
    <w:p w:rsidR="008932BA" w:rsidRDefault="00A77149" w:rsidP="006D2599">
      <w:pPr>
        <w:jc w:val="both"/>
        <w:rPr>
          <w:sz w:val="20"/>
          <w:szCs w:val="20"/>
        </w:rPr>
      </w:pPr>
      <w:r>
        <w:rPr>
          <w:rFonts w:eastAsia="Times New Roman"/>
          <w:sz w:val="24"/>
          <w:szCs w:val="24"/>
        </w:rPr>
        <w:t>4.13. Обучающиеся, изучающие предметы учебного плана в формах семейного обучения, самообразования, очно-заочной формы оцениваются согласно Положениям о данных формах обучения.</w:t>
      </w:r>
    </w:p>
    <w:p w:rsidR="008932BA" w:rsidRDefault="00A77149" w:rsidP="006D2599">
      <w:pPr>
        <w:jc w:val="both"/>
        <w:rPr>
          <w:sz w:val="20"/>
          <w:szCs w:val="20"/>
        </w:rPr>
      </w:pPr>
      <w:r>
        <w:rPr>
          <w:rFonts w:eastAsia="Times New Roman"/>
          <w:sz w:val="24"/>
          <w:szCs w:val="24"/>
        </w:rPr>
        <w:t>4.14. Вопрос о промежуточной аттестация обучающихся, пропустивших по каким-либо причинам более половины учебного года, не имеющих необходимого количества отметок, приступивших к обучению в школе в конце учебного года, решается в индивидуальном порядке: по согласованию с родителями (законными представителями) проводятся консультации учителями-предметниками, тематический контроль и (или) промежуточная аттестация до завершения учебного периода.</w:t>
      </w:r>
    </w:p>
    <w:p w:rsidR="008932BA" w:rsidRDefault="00A77149" w:rsidP="006D2599">
      <w:pPr>
        <w:jc w:val="both"/>
        <w:rPr>
          <w:sz w:val="20"/>
          <w:szCs w:val="20"/>
        </w:rPr>
      </w:pPr>
      <w:r>
        <w:rPr>
          <w:rFonts w:eastAsia="Times New Roman"/>
          <w:sz w:val="24"/>
          <w:szCs w:val="24"/>
        </w:rPr>
        <w:t>4.15. Обучающиеся, не посещающие ОУ (не изучающие какие-либо учебные предметы) по каким-либо причинам, считаются имеющими академическую задолженность.</w:t>
      </w:r>
    </w:p>
    <w:p w:rsidR="008932BA" w:rsidRDefault="00A77149" w:rsidP="008E6F9F">
      <w:pPr>
        <w:jc w:val="both"/>
        <w:rPr>
          <w:sz w:val="20"/>
          <w:szCs w:val="20"/>
        </w:rPr>
      </w:pPr>
      <w:r>
        <w:rPr>
          <w:rFonts w:eastAsia="Times New Roman"/>
          <w:sz w:val="24"/>
          <w:szCs w:val="24"/>
        </w:rPr>
        <w:t>4.16. Годовые отметки выставляются на основе четвертных</w:t>
      </w:r>
      <w:r w:rsidR="00AE7BB1">
        <w:rPr>
          <w:rFonts w:eastAsia="Times New Roman"/>
          <w:sz w:val="24"/>
          <w:szCs w:val="24"/>
        </w:rPr>
        <w:t xml:space="preserve"> (полугодовых)</w:t>
      </w:r>
      <w:r>
        <w:rPr>
          <w:rFonts w:eastAsia="Times New Roman"/>
          <w:sz w:val="24"/>
          <w:szCs w:val="24"/>
        </w:rPr>
        <w:t xml:space="preserve"> отметок как среднее арифметическое с учетом годовой письменной (контрольная работа, диктант, изложение створческим заданием, сочинение, тест и т.д.) или устной (защита реферата, зачет, собеседование т.д.) работы.</w:t>
      </w:r>
    </w:p>
    <w:p w:rsidR="008932BA" w:rsidRDefault="008932BA" w:rsidP="008E6F9F">
      <w:pPr>
        <w:rPr>
          <w:sz w:val="20"/>
          <w:szCs w:val="20"/>
        </w:rPr>
      </w:pPr>
    </w:p>
    <w:p w:rsidR="008932BA" w:rsidRDefault="00A77149" w:rsidP="008E6F9F">
      <w:pPr>
        <w:rPr>
          <w:sz w:val="20"/>
          <w:szCs w:val="20"/>
        </w:rPr>
      </w:pPr>
      <w:r>
        <w:rPr>
          <w:rFonts w:eastAsia="Times New Roman"/>
          <w:sz w:val="24"/>
          <w:szCs w:val="24"/>
        </w:rPr>
        <w:t>4.17. При проведении годовой письменной или устной работы необходимо учесть:</w:t>
      </w:r>
    </w:p>
    <w:p w:rsidR="008932BA" w:rsidRDefault="008932BA" w:rsidP="008E6F9F">
      <w:pPr>
        <w:rPr>
          <w:sz w:val="20"/>
          <w:szCs w:val="20"/>
        </w:rPr>
      </w:pPr>
    </w:p>
    <w:p w:rsidR="008932BA" w:rsidRPr="006D2599" w:rsidRDefault="00A77149" w:rsidP="008E6F9F">
      <w:pPr>
        <w:numPr>
          <w:ilvl w:val="0"/>
          <w:numId w:val="31"/>
        </w:numPr>
        <w:tabs>
          <w:tab w:val="left" w:pos="980"/>
        </w:tabs>
        <w:ind w:hanging="358"/>
        <w:rPr>
          <w:rFonts w:ascii="Symbol" w:eastAsia="Symbol" w:hAnsi="Symbol" w:cs="Symbol"/>
          <w:sz w:val="24"/>
          <w:szCs w:val="24"/>
        </w:rPr>
      </w:pPr>
      <w:r>
        <w:rPr>
          <w:rFonts w:eastAsia="Times New Roman"/>
          <w:sz w:val="24"/>
          <w:szCs w:val="24"/>
        </w:rPr>
        <w:t>работа проводится во время учебных занятий в рамках учебного расписания;</w:t>
      </w:r>
    </w:p>
    <w:p w:rsidR="008932BA" w:rsidRPr="006D2599" w:rsidRDefault="00A77149" w:rsidP="008E6F9F">
      <w:pPr>
        <w:numPr>
          <w:ilvl w:val="0"/>
          <w:numId w:val="31"/>
        </w:numPr>
        <w:tabs>
          <w:tab w:val="left" w:pos="980"/>
        </w:tabs>
        <w:ind w:hanging="358"/>
        <w:rPr>
          <w:rFonts w:ascii="Symbol" w:eastAsia="Symbol" w:hAnsi="Symbol" w:cs="Symbol"/>
          <w:sz w:val="24"/>
          <w:szCs w:val="24"/>
        </w:rPr>
      </w:pPr>
      <w:r>
        <w:rPr>
          <w:rFonts w:eastAsia="Times New Roman"/>
          <w:sz w:val="24"/>
          <w:szCs w:val="24"/>
        </w:rPr>
        <w:t>продолжительность контрольного мероприятия не должна превышать времени одного урока;</w:t>
      </w:r>
    </w:p>
    <w:p w:rsidR="008932BA" w:rsidRPr="006D2599" w:rsidRDefault="00A77149" w:rsidP="008E6F9F">
      <w:pPr>
        <w:numPr>
          <w:ilvl w:val="0"/>
          <w:numId w:val="31"/>
        </w:numPr>
        <w:tabs>
          <w:tab w:val="left" w:pos="980"/>
        </w:tabs>
        <w:ind w:hanging="358"/>
        <w:rPr>
          <w:rFonts w:ascii="Symbol" w:eastAsia="Symbol" w:hAnsi="Symbol" w:cs="Symbol"/>
          <w:sz w:val="24"/>
          <w:szCs w:val="24"/>
        </w:rPr>
      </w:pPr>
      <w:r>
        <w:rPr>
          <w:rFonts w:eastAsia="Times New Roman"/>
          <w:sz w:val="24"/>
          <w:szCs w:val="24"/>
        </w:rPr>
        <w:t>в соответствии с возрастными и санитарно-гигиеническими нормами контрольное мероприятие проводится не ранее второго урока и не позднее четвертого урока;</w:t>
      </w:r>
    </w:p>
    <w:p w:rsidR="008932BA" w:rsidRPr="006D2599" w:rsidRDefault="00A77149" w:rsidP="008E6F9F">
      <w:pPr>
        <w:numPr>
          <w:ilvl w:val="0"/>
          <w:numId w:val="31"/>
        </w:numPr>
        <w:tabs>
          <w:tab w:val="left" w:pos="980"/>
        </w:tabs>
        <w:ind w:hanging="358"/>
        <w:rPr>
          <w:rFonts w:ascii="Symbol" w:eastAsia="Symbol" w:hAnsi="Symbol" w:cs="Symbol"/>
          <w:sz w:val="24"/>
          <w:szCs w:val="24"/>
        </w:rPr>
      </w:pPr>
      <w:r>
        <w:rPr>
          <w:rFonts w:eastAsia="Times New Roman"/>
          <w:sz w:val="24"/>
          <w:szCs w:val="24"/>
        </w:rPr>
        <w:t>материалы для проведения годовой письменной или устной работы готовятся педагогическими работниками;</w:t>
      </w:r>
    </w:p>
    <w:p w:rsidR="008932BA" w:rsidRPr="006D2599" w:rsidRDefault="00A77149" w:rsidP="008E6F9F">
      <w:pPr>
        <w:numPr>
          <w:ilvl w:val="0"/>
          <w:numId w:val="31"/>
        </w:numPr>
        <w:tabs>
          <w:tab w:val="left" w:pos="980"/>
        </w:tabs>
        <w:ind w:hanging="358"/>
        <w:rPr>
          <w:rFonts w:ascii="Symbol" w:eastAsia="Symbol" w:hAnsi="Symbol" w:cs="Symbol"/>
          <w:sz w:val="24"/>
          <w:szCs w:val="24"/>
        </w:rPr>
      </w:pPr>
      <w:r>
        <w:rPr>
          <w:rFonts w:eastAsia="Times New Roman"/>
          <w:sz w:val="24"/>
          <w:szCs w:val="24"/>
        </w:rPr>
        <w:t>содержание контрольных материалов должно соответствовать требованиям ФГОС</w:t>
      </w:r>
    </w:p>
    <w:p w:rsidR="008932BA" w:rsidRDefault="00AE7BB1" w:rsidP="008E6F9F">
      <w:pPr>
        <w:rPr>
          <w:sz w:val="20"/>
          <w:szCs w:val="20"/>
        </w:rPr>
      </w:pPr>
      <w:r>
        <w:rPr>
          <w:rFonts w:eastAsia="Times New Roman"/>
          <w:sz w:val="24"/>
          <w:szCs w:val="24"/>
        </w:rPr>
        <w:t>начального,</w:t>
      </w:r>
      <w:r w:rsidR="00A77149">
        <w:rPr>
          <w:rFonts w:eastAsia="Times New Roman"/>
          <w:sz w:val="24"/>
          <w:szCs w:val="24"/>
        </w:rPr>
        <w:t xml:space="preserve"> основного</w:t>
      </w:r>
      <w:r>
        <w:rPr>
          <w:rFonts w:eastAsia="Times New Roman"/>
          <w:sz w:val="24"/>
          <w:szCs w:val="24"/>
        </w:rPr>
        <w:t xml:space="preserve"> и среднего</w:t>
      </w:r>
      <w:r w:rsidR="00A77149">
        <w:rPr>
          <w:rFonts w:eastAsia="Times New Roman"/>
          <w:sz w:val="24"/>
          <w:szCs w:val="24"/>
        </w:rPr>
        <w:t xml:space="preserve"> общего образования, рабочих программ.</w:t>
      </w:r>
    </w:p>
    <w:p w:rsidR="008932BA" w:rsidRDefault="00A77149" w:rsidP="006D2599">
      <w:pPr>
        <w:jc w:val="both"/>
        <w:rPr>
          <w:sz w:val="20"/>
          <w:szCs w:val="20"/>
        </w:rPr>
      </w:pPr>
      <w:r>
        <w:rPr>
          <w:rFonts w:eastAsia="Times New Roman"/>
          <w:sz w:val="24"/>
          <w:szCs w:val="24"/>
        </w:rPr>
        <w:t>4.18. Годовая письменная или устная работа для обучающихся с ограниченными возможностями здоровья проводится с учетом их психофизиологического состояния и возможностей.</w:t>
      </w:r>
    </w:p>
    <w:p w:rsidR="008932BA" w:rsidRDefault="00A77149" w:rsidP="008E6F9F">
      <w:pPr>
        <w:jc w:val="both"/>
        <w:rPr>
          <w:sz w:val="20"/>
          <w:szCs w:val="20"/>
        </w:rPr>
      </w:pPr>
      <w:r>
        <w:rPr>
          <w:rFonts w:eastAsia="Times New Roman"/>
          <w:sz w:val="24"/>
          <w:szCs w:val="24"/>
        </w:rPr>
        <w:lastRenderedPageBreak/>
        <w:t>4.19. Обучающимся, заболевшим во время контрольных мероприятий, предоставляется возможность прохождения годовой письменной или устной работы в дополнительное время.</w:t>
      </w:r>
    </w:p>
    <w:p w:rsidR="008932BA" w:rsidRDefault="008932BA" w:rsidP="008E6F9F">
      <w:pPr>
        <w:rPr>
          <w:sz w:val="20"/>
          <w:szCs w:val="20"/>
        </w:rPr>
      </w:pPr>
    </w:p>
    <w:p w:rsidR="008932BA" w:rsidRDefault="00A77149" w:rsidP="006D2599">
      <w:pPr>
        <w:jc w:val="both"/>
        <w:rPr>
          <w:sz w:val="20"/>
          <w:szCs w:val="20"/>
        </w:rPr>
      </w:pPr>
      <w:r>
        <w:rPr>
          <w:rFonts w:eastAsia="Times New Roman"/>
          <w:sz w:val="24"/>
          <w:szCs w:val="24"/>
        </w:rPr>
        <w:t>4.20. Обучающимся, выезжающим на учебно-тренировочные сборы, олимпиады школьников, российские или международные спортивные соревнования, конкурсы, смотры и иные подобные мероприятия, а также отъезжающим на постоянное место жительства за рубеж могут быть по заявлению родителей (законных представителей) обучающихся изменены сроки и порядок проведения годовой письменной или устной работы.</w:t>
      </w:r>
    </w:p>
    <w:p w:rsidR="008932BA" w:rsidRDefault="00A77149" w:rsidP="006D2599">
      <w:pPr>
        <w:jc w:val="both"/>
        <w:rPr>
          <w:sz w:val="20"/>
          <w:szCs w:val="20"/>
        </w:rPr>
      </w:pPr>
      <w:r>
        <w:rPr>
          <w:rFonts w:eastAsia="Times New Roman"/>
          <w:sz w:val="24"/>
          <w:szCs w:val="24"/>
        </w:rPr>
        <w:t>4.21. Результаты годовой письменной или устной работы обучающихся отражаются в классных электронных журналах в разделах тех учебных предметов, по которым она проводилась.</w:t>
      </w:r>
    </w:p>
    <w:p w:rsidR="008932BA" w:rsidRDefault="00A77149" w:rsidP="006D2599">
      <w:pPr>
        <w:jc w:val="both"/>
        <w:rPr>
          <w:sz w:val="20"/>
          <w:szCs w:val="20"/>
        </w:rPr>
      </w:pPr>
      <w:r>
        <w:rPr>
          <w:rFonts w:eastAsia="Times New Roman"/>
          <w:sz w:val="24"/>
          <w:szCs w:val="24"/>
        </w:rPr>
        <w:t>4.22. Классные руководители доводят до сведений родителей (законных представителей) обучающихся итоги промежуточной аттестации за год.</w:t>
      </w:r>
    </w:p>
    <w:p w:rsidR="008932BA" w:rsidRDefault="00A77149" w:rsidP="006D2599">
      <w:pPr>
        <w:jc w:val="both"/>
        <w:rPr>
          <w:sz w:val="20"/>
          <w:szCs w:val="20"/>
        </w:rPr>
      </w:pPr>
      <w:r>
        <w:rPr>
          <w:rFonts w:eastAsia="Times New Roman"/>
          <w:sz w:val="24"/>
          <w:szCs w:val="24"/>
        </w:rPr>
        <w:t>4.23. Итоговые отметки по всем предметам учебного плана выставляются в личное дело обучающегося и являются, в соответствии с решением педагогического совета, основанием для перевода в следующий класс, для допуска к государственной итоговой аттестации.</w:t>
      </w:r>
    </w:p>
    <w:p w:rsidR="008932BA" w:rsidRDefault="00A77149" w:rsidP="006D2599">
      <w:pPr>
        <w:jc w:val="both"/>
        <w:rPr>
          <w:sz w:val="20"/>
          <w:szCs w:val="20"/>
        </w:rPr>
      </w:pPr>
      <w:r>
        <w:rPr>
          <w:rFonts w:eastAsia="Times New Roman"/>
          <w:sz w:val="24"/>
          <w:szCs w:val="24"/>
        </w:rPr>
        <w:t>4.24. Заявления родителей (законных представителей) обучающихся, не согласных с результатами годовой промежуточной аттестации и итоговой отметкой по учебному предмету, рассматриваются конфликтной комиссией образовательного учреждения в установленном порядке.</w:t>
      </w:r>
    </w:p>
    <w:p w:rsidR="008932BA" w:rsidRDefault="00A77149" w:rsidP="006D2599">
      <w:pPr>
        <w:jc w:val="both"/>
        <w:rPr>
          <w:sz w:val="20"/>
          <w:szCs w:val="20"/>
        </w:rPr>
      </w:pPr>
      <w:r>
        <w:rPr>
          <w:rFonts w:eastAsia="Times New Roman"/>
          <w:sz w:val="24"/>
          <w:szCs w:val="24"/>
        </w:rPr>
        <w:t>4.25. Итоги годовой промежуточной аттестации обучающихся обсуждаются на заседаниях педагогического совета.</w:t>
      </w:r>
    </w:p>
    <w:p w:rsidR="008932BA" w:rsidRDefault="00A77149" w:rsidP="008E6F9F">
      <w:pPr>
        <w:jc w:val="both"/>
        <w:rPr>
          <w:sz w:val="20"/>
          <w:szCs w:val="20"/>
        </w:rPr>
      </w:pPr>
      <w:r>
        <w:rPr>
          <w:rFonts w:eastAsia="Times New Roman"/>
          <w:sz w:val="24"/>
          <w:szCs w:val="24"/>
        </w:rPr>
        <w:t>4.26. Обучающиеся, освоившие в полном объёме соответствующую часть образовательной программы, переводятся в следующий класс.</w:t>
      </w:r>
    </w:p>
    <w:p w:rsidR="008932BA" w:rsidRDefault="008932BA" w:rsidP="008E6F9F">
      <w:pPr>
        <w:rPr>
          <w:sz w:val="20"/>
          <w:szCs w:val="20"/>
        </w:rPr>
      </w:pPr>
    </w:p>
    <w:p w:rsidR="008932BA" w:rsidRDefault="00A77149" w:rsidP="008E6F9F">
      <w:pPr>
        <w:numPr>
          <w:ilvl w:val="0"/>
          <w:numId w:val="32"/>
        </w:numPr>
        <w:tabs>
          <w:tab w:val="left" w:pos="1043"/>
        </w:tabs>
        <w:ind w:hanging="3036"/>
        <w:rPr>
          <w:rFonts w:eastAsia="Times New Roman"/>
          <w:b/>
          <w:bCs/>
          <w:sz w:val="24"/>
          <w:szCs w:val="24"/>
        </w:rPr>
      </w:pPr>
      <w:r>
        <w:rPr>
          <w:rFonts w:eastAsia="Times New Roman"/>
          <w:b/>
          <w:bCs/>
          <w:sz w:val="24"/>
          <w:szCs w:val="24"/>
        </w:rPr>
        <w:t>Специальные условия проведения тек</w:t>
      </w:r>
      <w:r w:rsidR="00AE7BB1">
        <w:rPr>
          <w:rFonts w:eastAsia="Times New Roman"/>
          <w:b/>
          <w:bCs/>
          <w:sz w:val="24"/>
          <w:szCs w:val="24"/>
        </w:rPr>
        <w:t xml:space="preserve">ущей и промежуточной аттестации </w:t>
      </w:r>
      <w:r>
        <w:rPr>
          <w:rFonts w:eastAsia="Times New Roman"/>
          <w:b/>
          <w:bCs/>
          <w:sz w:val="24"/>
          <w:szCs w:val="24"/>
        </w:rPr>
        <w:t>обучающихся с ОВЗ</w:t>
      </w:r>
    </w:p>
    <w:p w:rsidR="008932BA" w:rsidRDefault="00A77149" w:rsidP="006D2599">
      <w:pPr>
        <w:jc w:val="both"/>
        <w:rPr>
          <w:sz w:val="20"/>
          <w:szCs w:val="20"/>
        </w:rPr>
      </w:pPr>
      <w:r>
        <w:rPr>
          <w:rFonts w:eastAsia="Times New Roman"/>
          <w:sz w:val="24"/>
          <w:szCs w:val="24"/>
        </w:rPr>
        <w:t>5.1. Оценивать достижение обучающимся с ОВЗ планируемых результатов необходимо при завершении каждого уровня образования, поскольку у обучающегося с ОВЗ может быть индивидуальный темп освоения содержания образования и стандартизация планируемых результатов образования в более короткие промежутки времени объективно невозможна.</w:t>
      </w:r>
    </w:p>
    <w:p w:rsidR="008932BA" w:rsidRDefault="00A77149" w:rsidP="006D2599">
      <w:pPr>
        <w:jc w:val="both"/>
        <w:rPr>
          <w:sz w:val="20"/>
          <w:szCs w:val="20"/>
        </w:rPr>
      </w:pPr>
      <w:r>
        <w:rPr>
          <w:rFonts w:eastAsia="Times New Roman"/>
          <w:sz w:val="24"/>
          <w:szCs w:val="24"/>
        </w:rPr>
        <w:t>5.2. Специальные условия проведения текущей и промежуточной аттестации обучающихся с ОВЗ включают:</w:t>
      </w:r>
    </w:p>
    <w:p w:rsidR="008932BA" w:rsidRPr="006D2599" w:rsidRDefault="00A77149" w:rsidP="008E6F9F">
      <w:pPr>
        <w:numPr>
          <w:ilvl w:val="0"/>
          <w:numId w:val="33"/>
        </w:numPr>
        <w:tabs>
          <w:tab w:val="left" w:pos="980"/>
        </w:tabs>
        <w:ind w:hanging="358"/>
        <w:jc w:val="both"/>
        <w:rPr>
          <w:rFonts w:ascii="Symbol" w:eastAsia="Symbol" w:hAnsi="Symbol" w:cs="Symbol"/>
          <w:sz w:val="24"/>
          <w:szCs w:val="24"/>
        </w:rPr>
      </w:pPr>
      <w:r>
        <w:rPr>
          <w:rFonts w:eastAsia="Times New Roman"/>
          <w:sz w:val="24"/>
          <w:szCs w:val="24"/>
        </w:rPr>
        <w:t>особую форму организации аттестации (в малой группе, индивидуальную) с учетом особых образовательных потребностей и индивидуальных особенностей обучающихся с ОВЗ;</w:t>
      </w:r>
    </w:p>
    <w:p w:rsidR="008932BA" w:rsidRPr="006D2599" w:rsidRDefault="00A77149" w:rsidP="008E6F9F">
      <w:pPr>
        <w:numPr>
          <w:ilvl w:val="0"/>
          <w:numId w:val="33"/>
        </w:numPr>
        <w:tabs>
          <w:tab w:val="left" w:pos="980"/>
        </w:tabs>
        <w:ind w:hanging="358"/>
        <w:jc w:val="both"/>
        <w:rPr>
          <w:rFonts w:ascii="Symbol" w:eastAsia="Symbol" w:hAnsi="Symbol" w:cs="Symbol"/>
          <w:sz w:val="24"/>
          <w:szCs w:val="24"/>
        </w:rPr>
      </w:pPr>
      <w:r>
        <w:rPr>
          <w:rFonts w:eastAsia="Times New Roman"/>
          <w:sz w:val="24"/>
          <w:szCs w:val="24"/>
        </w:rPr>
        <w:t>привычную обстановку в классе (присутствие своего учителя, наличие привычных для обучающихся мнестических опор: наглядных схем, шаблонов общего хода выполнения заданий);</w:t>
      </w:r>
    </w:p>
    <w:p w:rsidR="006D2599" w:rsidRDefault="00A77149" w:rsidP="006D2599">
      <w:pPr>
        <w:numPr>
          <w:ilvl w:val="0"/>
          <w:numId w:val="33"/>
        </w:numPr>
        <w:tabs>
          <w:tab w:val="left" w:pos="980"/>
        </w:tabs>
        <w:ind w:hanging="358"/>
        <w:rPr>
          <w:rFonts w:ascii="Symbol" w:eastAsia="Symbol" w:hAnsi="Symbol" w:cs="Symbol"/>
          <w:sz w:val="24"/>
          <w:szCs w:val="24"/>
        </w:rPr>
      </w:pPr>
      <w:r>
        <w:rPr>
          <w:rFonts w:eastAsia="Times New Roman"/>
          <w:sz w:val="24"/>
          <w:szCs w:val="24"/>
        </w:rPr>
        <w:t>присутствие в начале работы этапа общей организации деятельности;</w:t>
      </w:r>
    </w:p>
    <w:p w:rsidR="008932BA" w:rsidRPr="006D2599" w:rsidRDefault="00A77149" w:rsidP="006D2599">
      <w:pPr>
        <w:numPr>
          <w:ilvl w:val="0"/>
          <w:numId w:val="33"/>
        </w:numPr>
        <w:tabs>
          <w:tab w:val="left" w:pos="980"/>
        </w:tabs>
        <w:ind w:hanging="358"/>
        <w:rPr>
          <w:rFonts w:ascii="Symbol" w:eastAsia="Symbol" w:hAnsi="Symbol" w:cs="Symbol"/>
          <w:sz w:val="24"/>
          <w:szCs w:val="24"/>
        </w:rPr>
      </w:pPr>
      <w:r w:rsidRPr="006D2599">
        <w:rPr>
          <w:rFonts w:eastAsia="Times New Roman"/>
          <w:sz w:val="24"/>
          <w:szCs w:val="24"/>
        </w:rPr>
        <w:t>адаптирование  инструкции  с  учетом  особых  образовательных  потребностей  и</w:t>
      </w:r>
    </w:p>
    <w:p w:rsidR="008932BA" w:rsidRDefault="00A77149" w:rsidP="008E6F9F">
      <w:pPr>
        <w:rPr>
          <w:sz w:val="20"/>
          <w:szCs w:val="20"/>
        </w:rPr>
      </w:pPr>
      <w:r>
        <w:rPr>
          <w:rFonts w:eastAsia="Times New Roman"/>
          <w:sz w:val="24"/>
          <w:szCs w:val="24"/>
        </w:rPr>
        <w:t>индивидуальных трудностей обучающихся с ОВЗ:</w:t>
      </w:r>
    </w:p>
    <w:p w:rsidR="008932BA" w:rsidRDefault="008932BA" w:rsidP="008E6F9F">
      <w:pPr>
        <w:rPr>
          <w:sz w:val="20"/>
          <w:szCs w:val="20"/>
        </w:rPr>
      </w:pPr>
    </w:p>
    <w:p w:rsidR="008932BA" w:rsidRPr="006D2599" w:rsidRDefault="00A77149" w:rsidP="008E6F9F">
      <w:pPr>
        <w:numPr>
          <w:ilvl w:val="0"/>
          <w:numId w:val="34"/>
        </w:numPr>
        <w:tabs>
          <w:tab w:val="left" w:pos="980"/>
        </w:tabs>
        <w:ind w:hanging="358"/>
        <w:rPr>
          <w:rFonts w:eastAsia="Times New Roman"/>
          <w:sz w:val="24"/>
          <w:szCs w:val="24"/>
        </w:rPr>
      </w:pPr>
      <w:r>
        <w:rPr>
          <w:rFonts w:eastAsia="Times New Roman"/>
          <w:sz w:val="24"/>
          <w:szCs w:val="24"/>
        </w:rPr>
        <w:t>упрощение формулировок по грамматическому и семантическому оформлению;</w:t>
      </w:r>
    </w:p>
    <w:p w:rsidR="008932BA" w:rsidRPr="006D2599" w:rsidRDefault="00A77149" w:rsidP="008E6F9F">
      <w:pPr>
        <w:numPr>
          <w:ilvl w:val="0"/>
          <w:numId w:val="34"/>
        </w:numPr>
        <w:tabs>
          <w:tab w:val="left" w:pos="980"/>
        </w:tabs>
        <w:ind w:hanging="358"/>
        <w:rPr>
          <w:rFonts w:eastAsia="Times New Roman"/>
          <w:sz w:val="24"/>
          <w:szCs w:val="24"/>
        </w:rPr>
      </w:pPr>
      <w:r>
        <w:rPr>
          <w:rFonts w:eastAsia="Times New Roman"/>
          <w:sz w:val="24"/>
          <w:szCs w:val="24"/>
        </w:rPr>
        <w:t>упрощение многозвеньевой инструкции посредством деления ее на короткие смысловые единицы, задающие поэтапность (пошаговость) выполнения задания;</w:t>
      </w:r>
    </w:p>
    <w:p w:rsidR="008932BA" w:rsidRPr="006D2599" w:rsidRDefault="00A77149" w:rsidP="008E6F9F">
      <w:pPr>
        <w:numPr>
          <w:ilvl w:val="0"/>
          <w:numId w:val="34"/>
        </w:numPr>
        <w:tabs>
          <w:tab w:val="left" w:pos="980"/>
        </w:tabs>
        <w:ind w:hanging="358"/>
        <w:jc w:val="both"/>
        <w:rPr>
          <w:rFonts w:eastAsia="Times New Roman"/>
          <w:sz w:val="24"/>
          <w:szCs w:val="24"/>
        </w:rPr>
      </w:pPr>
      <w:r>
        <w:rPr>
          <w:rFonts w:eastAsia="Times New Roman"/>
          <w:sz w:val="24"/>
          <w:szCs w:val="24"/>
        </w:rPr>
        <w:t>в дополнение к письменной инструкции к заданию, при необходимости, она дополнительно прочитывается педагогом вслух в медленном темпе с четкими смысловыми акцентами;</w:t>
      </w:r>
    </w:p>
    <w:p w:rsidR="008932BA" w:rsidRDefault="00A77149" w:rsidP="006D2599">
      <w:pPr>
        <w:tabs>
          <w:tab w:val="left" w:pos="960"/>
        </w:tabs>
        <w:ind w:hanging="359"/>
        <w:jc w:val="both"/>
        <w:rPr>
          <w:sz w:val="20"/>
          <w:szCs w:val="20"/>
        </w:rPr>
      </w:pPr>
      <w:r>
        <w:rPr>
          <w:rFonts w:ascii="Symbol" w:eastAsia="Symbol" w:hAnsi="Symbol" w:cs="Symbol"/>
          <w:sz w:val="24"/>
          <w:szCs w:val="24"/>
        </w:rPr>
        <w:t></w:t>
      </w:r>
      <w:r>
        <w:rPr>
          <w:sz w:val="20"/>
          <w:szCs w:val="20"/>
        </w:rPr>
        <w:tab/>
      </w:r>
      <w:r>
        <w:rPr>
          <w:rFonts w:eastAsia="Times New Roman"/>
          <w:sz w:val="24"/>
          <w:szCs w:val="24"/>
        </w:rPr>
        <w:t>при необходимости адаптирование текста задания с учетом особых образовательных потребностей и индивидуальных трудностей обучающихся (более крупный шрифт, четкое отграничение одного задания от другого; упрощение формулировок задания по грамматическому и семантическому оформлению и др.);</w:t>
      </w:r>
    </w:p>
    <w:p w:rsidR="008932BA" w:rsidRDefault="00A77149" w:rsidP="008E6F9F">
      <w:pPr>
        <w:tabs>
          <w:tab w:val="left" w:pos="960"/>
        </w:tabs>
        <w:ind w:hanging="359"/>
        <w:jc w:val="both"/>
        <w:rPr>
          <w:sz w:val="20"/>
          <w:szCs w:val="20"/>
        </w:rPr>
      </w:pPr>
      <w:r>
        <w:rPr>
          <w:rFonts w:ascii="Symbol" w:eastAsia="Symbol" w:hAnsi="Symbol" w:cs="Symbol"/>
          <w:sz w:val="24"/>
          <w:szCs w:val="24"/>
        </w:rPr>
        <w:lastRenderedPageBreak/>
        <w:t></w:t>
      </w:r>
      <w:r>
        <w:rPr>
          <w:sz w:val="20"/>
          <w:szCs w:val="20"/>
        </w:rPr>
        <w:tab/>
      </w:r>
      <w:r>
        <w:rPr>
          <w:rFonts w:eastAsia="Times New Roman"/>
          <w:sz w:val="24"/>
          <w:szCs w:val="24"/>
        </w:rPr>
        <w:t>при необходимости предоставление дифференцированной помощи: стимулирующей (одобрение, эмоциональная поддержка), организующей (привлечение внимания, онцентрирование на выполнении работы, напоминание о необходимости самопроверки), направляющей (повторение и разъяснение инструкции к заданию);</w:t>
      </w:r>
    </w:p>
    <w:p w:rsidR="008932BA" w:rsidRPr="008E6F9F" w:rsidRDefault="00A77149" w:rsidP="008E6F9F">
      <w:pPr>
        <w:numPr>
          <w:ilvl w:val="1"/>
          <w:numId w:val="35"/>
        </w:numPr>
        <w:tabs>
          <w:tab w:val="left" w:pos="980"/>
        </w:tabs>
        <w:ind w:hanging="358"/>
        <w:rPr>
          <w:rFonts w:ascii="Symbol" w:eastAsia="Symbol" w:hAnsi="Symbol" w:cs="Symbol"/>
          <w:sz w:val="24"/>
          <w:szCs w:val="24"/>
        </w:rPr>
      </w:pPr>
      <w:r>
        <w:rPr>
          <w:rFonts w:eastAsia="Times New Roman"/>
          <w:sz w:val="24"/>
          <w:szCs w:val="24"/>
        </w:rPr>
        <w:t>увеличение времени на выполнение заданий;</w:t>
      </w:r>
    </w:p>
    <w:p w:rsidR="008932BA" w:rsidRPr="008E6F9F" w:rsidRDefault="00A77149" w:rsidP="008E6F9F">
      <w:pPr>
        <w:numPr>
          <w:ilvl w:val="1"/>
          <w:numId w:val="35"/>
        </w:numPr>
        <w:tabs>
          <w:tab w:val="left" w:pos="980"/>
        </w:tabs>
        <w:ind w:hanging="358"/>
        <w:rPr>
          <w:rFonts w:ascii="Symbol" w:eastAsia="Symbol" w:hAnsi="Symbol" w:cs="Symbol"/>
          <w:sz w:val="24"/>
          <w:szCs w:val="24"/>
        </w:rPr>
      </w:pPr>
      <w:r>
        <w:rPr>
          <w:rFonts w:eastAsia="Times New Roman"/>
          <w:sz w:val="24"/>
          <w:szCs w:val="24"/>
        </w:rPr>
        <w:t>возможность организации короткого перерыва (10-15 мин) при нарастании в поведении ребенка проявлений утомления, истощения;</w:t>
      </w:r>
    </w:p>
    <w:p w:rsidR="008932BA" w:rsidRDefault="00A77149" w:rsidP="008E6F9F">
      <w:pPr>
        <w:numPr>
          <w:ilvl w:val="1"/>
          <w:numId w:val="35"/>
        </w:numPr>
        <w:tabs>
          <w:tab w:val="left" w:pos="980"/>
        </w:tabs>
        <w:ind w:hanging="358"/>
        <w:rPr>
          <w:rFonts w:ascii="Symbol" w:eastAsia="Symbol" w:hAnsi="Symbol" w:cs="Symbol"/>
          <w:sz w:val="24"/>
          <w:szCs w:val="24"/>
        </w:rPr>
      </w:pPr>
      <w:r>
        <w:rPr>
          <w:rFonts w:eastAsia="Times New Roman"/>
          <w:sz w:val="24"/>
          <w:szCs w:val="24"/>
        </w:rPr>
        <w:t>недопустимыми являются негативные реакции со стороны педагога, создание ситуаций, приводящих к эмоциональному травмированию ребенка.</w:t>
      </w:r>
    </w:p>
    <w:p w:rsidR="008932BA" w:rsidRDefault="008932BA" w:rsidP="008E6F9F">
      <w:pPr>
        <w:rPr>
          <w:rFonts w:ascii="Symbol" w:eastAsia="Symbol" w:hAnsi="Symbol" w:cs="Symbol"/>
          <w:sz w:val="24"/>
          <w:szCs w:val="24"/>
        </w:rPr>
      </w:pPr>
    </w:p>
    <w:p w:rsidR="008932BA" w:rsidRPr="008E6F9F" w:rsidRDefault="00A77149" w:rsidP="008E6F9F">
      <w:pPr>
        <w:numPr>
          <w:ilvl w:val="0"/>
          <w:numId w:val="35"/>
        </w:numPr>
        <w:tabs>
          <w:tab w:val="left" w:pos="700"/>
        </w:tabs>
        <w:ind w:hanging="246"/>
        <w:rPr>
          <w:rFonts w:eastAsia="Times New Roman"/>
          <w:b/>
          <w:bCs/>
          <w:sz w:val="24"/>
          <w:szCs w:val="24"/>
        </w:rPr>
      </w:pPr>
      <w:r>
        <w:rPr>
          <w:rFonts w:eastAsia="Times New Roman"/>
          <w:b/>
          <w:bCs/>
          <w:sz w:val="24"/>
          <w:szCs w:val="24"/>
        </w:rPr>
        <w:t>Порядок ликвидации академической задолженности и перевода обучающихся в</w:t>
      </w:r>
    </w:p>
    <w:p w:rsidR="008932BA" w:rsidRDefault="00A77149" w:rsidP="008E6F9F">
      <w:pPr>
        <w:jc w:val="center"/>
        <w:rPr>
          <w:sz w:val="20"/>
          <w:szCs w:val="20"/>
        </w:rPr>
      </w:pPr>
      <w:r>
        <w:rPr>
          <w:rFonts w:eastAsia="Times New Roman"/>
          <w:b/>
          <w:bCs/>
          <w:sz w:val="24"/>
          <w:szCs w:val="24"/>
        </w:rPr>
        <w:t>следующий класс</w:t>
      </w:r>
    </w:p>
    <w:p w:rsidR="008932BA" w:rsidRDefault="00A77149" w:rsidP="008E6F9F">
      <w:pPr>
        <w:jc w:val="both"/>
        <w:rPr>
          <w:sz w:val="20"/>
          <w:szCs w:val="20"/>
        </w:rPr>
      </w:pPr>
      <w:r>
        <w:rPr>
          <w:rFonts w:eastAsia="Times New Roman"/>
          <w:sz w:val="24"/>
          <w:szCs w:val="24"/>
        </w:rPr>
        <w:t>6.1.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непрохождение промежуточной аттестации при отсутствии уважительных причин признаются академической задолженностью.</w:t>
      </w:r>
    </w:p>
    <w:p w:rsidR="008932BA" w:rsidRDefault="00A77149" w:rsidP="008E6F9F">
      <w:pPr>
        <w:jc w:val="both"/>
        <w:rPr>
          <w:sz w:val="20"/>
          <w:szCs w:val="20"/>
        </w:rPr>
      </w:pPr>
      <w:r>
        <w:rPr>
          <w:rFonts w:eastAsia="Times New Roman"/>
          <w:sz w:val="24"/>
          <w:szCs w:val="24"/>
        </w:rPr>
        <w:t>6.2. Обучающиеся обязаны ликвидировать академическую задолженность. Ответственность за ликвидацию обучающимися академической задолженности возлагается на их родителей (законных представителей).</w:t>
      </w:r>
    </w:p>
    <w:p w:rsidR="008932BA" w:rsidRDefault="00A77149" w:rsidP="006D2599">
      <w:pPr>
        <w:jc w:val="both"/>
        <w:rPr>
          <w:sz w:val="20"/>
          <w:szCs w:val="20"/>
        </w:rPr>
      </w:pPr>
      <w:r>
        <w:rPr>
          <w:rFonts w:eastAsia="Times New Roman"/>
          <w:sz w:val="24"/>
          <w:szCs w:val="24"/>
        </w:rPr>
        <w:t>6.3. Образовательное учреждение создает условия обучающимся для ликвидации академической задолженности и обеспечивает контроль своевременности ее ликвидации. 6.4. Обучающиеся, имеющие академическую задолженность, вправе пройти промежуточную аттестацию по соответствующим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указанный период не включаются время болезни обучающегося.</w:t>
      </w:r>
    </w:p>
    <w:p w:rsidR="008932BA" w:rsidRDefault="00A77149" w:rsidP="006D2599">
      <w:pPr>
        <w:jc w:val="both"/>
        <w:rPr>
          <w:sz w:val="20"/>
          <w:szCs w:val="20"/>
        </w:rPr>
      </w:pPr>
      <w:r>
        <w:rPr>
          <w:rFonts w:eastAsia="Times New Roman"/>
          <w:sz w:val="24"/>
          <w:szCs w:val="24"/>
        </w:rPr>
        <w:t>6.5. При ликвидации академической задолженности в первый раз учитель готовит задание, проводит и оценивает контрольную работу самостоятельно. Для проведения промежуточной аттестации во второй раз образовательной организацией создается комиссия.</w:t>
      </w:r>
    </w:p>
    <w:p w:rsidR="008932BA" w:rsidRDefault="009A705F" w:rsidP="008E6F9F">
      <w:pPr>
        <w:jc w:val="both"/>
        <w:rPr>
          <w:sz w:val="20"/>
          <w:szCs w:val="20"/>
        </w:rPr>
      </w:pPr>
      <w:r>
        <w:rPr>
          <w:rFonts w:eastAsia="Times New Roman"/>
          <w:sz w:val="24"/>
          <w:szCs w:val="24"/>
        </w:rPr>
        <w:t xml:space="preserve">6.6. МКОУ </w:t>
      </w:r>
      <w:r w:rsidR="00A77149">
        <w:rPr>
          <w:rFonts w:eastAsia="Times New Roman"/>
          <w:sz w:val="24"/>
          <w:szCs w:val="24"/>
        </w:rPr>
        <w:t xml:space="preserve">СШ </w:t>
      </w:r>
      <w:r w:rsidR="00322857">
        <w:rPr>
          <w:rFonts w:eastAsia="Times New Roman"/>
          <w:sz w:val="24"/>
          <w:szCs w:val="24"/>
        </w:rPr>
        <w:t xml:space="preserve">№ 2 </w:t>
      </w:r>
      <w:r w:rsidR="00A77149">
        <w:rPr>
          <w:rFonts w:eastAsia="Times New Roman"/>
          <w:sz w:val="24"/>
          <w:szCs w:val="24"/>
        </w:rPr>
        <w:t>по итогам года издает приказ об организации ликвидации академической задолженности в школе. В приказе указываются списки обучающихся, имеющих академическую задолженность по учебным предметам график и сроки ликвидации академической задолженности, ответственные педагогические работники дляпервой пересдачи и состав комиссии для второй пересдачи академической задолженности.</w:t>
      </w:r>
    </w:p>
    <w:p w:rsidR="008932BA" w:rsidRDefault="00A77149" w:rsidP="006D2599">
      <w:pPr>
        <w:jc w:val="both"/>
        <w:rPr>
          <w:sz w:val="20"/>
          <w:szCs w:val="20"/>
        </w:rPr>
      </w:pPr>
      <w:r>
        <w:rPr>
          <w:rFonts w:eastAsia="Times New Roman"/>
          <w:sz w:val="24"/>
          <w:szCs w:val="24"/>
        </w:rPr>
        <w:t>6.7. Обучающиеся, не прошедшие промежуточной аттестации по уважительным причинам или имеющие академическую задолженность, переводятся в следующий класс условно.</w:t>
      </w:r>
    </w:p>
    <w:p w:rsidR="008932BA" w:rsidRDefault="00A77149" w:rsidP="006D2599">
      <w:pPr>
        <w:jc w:val="both"/>
        <w:rPr>
          <w:sz w:val="20"/>
          <w:szCs w:val="20"/>
        </w:rPr>
      </w:pPr>
      <w:r>
        <w:rPr>
          <w:rFonts w:eastAsia="Times New Roman"/>
          <w:sz w:val="24"/>
          <w:szCs w:val="24"/>
        </w:rPr>
        <w:t xml:space="preserve">6.8. Обучающиеся в </w:t>
      </w:r>
      <w:r w:rsidR="00322857">
        <w:rPr>
          <w:rFonts w:eastAsia="Times New Roman"/>
          <w:sz w:val="24"/>
          <w:szCs w:val="24"/>
        </w:rPr>
        <w:t>МКОУ СШ № 2</w:t>
      </w:r>
      <w:r>
        <w:rPr>
          <w:rFonts w:eastAsia="Times New Roman"/>
          <w:sz w:val="24"/>
          <w:szCs w:val="24"/>
        </w:rPr>
        <w:t xml:space="preserve"> по образовательным программам начального общего, основного общего </w:t>
      </w:r>
      <w:r w:rsidR="009A705F">
        <w:rPr>
          <w:rFonts w:eastAsia="Times New Roman"/>
          <w:sz w:val="24"/>
          <w:szCs w:val="24"/>
        </w:rPr>
        <w:t xml:space="preserve">и  среднего общего </w:t>
      </w:r>
      <w:r>
        <w:rPr>
          <w:rFonts w:eastAsia="Times New Roman"/>
          <w:sz w:val="24"/>
          <w:szCs w:val="24"/>
        </w:rPr>
        <w:t>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p>
    <w:p w:rsidR="008932BA" w:rsidRDefault="00A77149" w:rsidP="006D2599">
      <w:pPr>
        <w:jc w:val="both"/>
        <w:rPr>
          <w:sz w:val="20"/>
          <w:szCs w:val="20"/>
        </w:rPr>
      </w:pPr>
      <w:r>
        <w:rPr>
          <w:rFonts w:eastAsia="Times New Roman"/>
          <w:sz w:val="24"/>
          <w:szCs w:val="24"/>
        </w:rPr>
        <w:t>6.9. Оставление на повторное обучение обучающихся с ограниченными возможностями здоровья рассматривается индивидуально, исходя из характера ограничений. Повторное обучение допустимо при сохраненном интеллекте обучающегося, особенно, когда академическая задолженность возникла вследствие длительной невозможности посещения образовательной организации, сложностей в организации домашнего обучения в этот период и т.д.</w:t>
      </w:r>
    </w:p>
    <w:p w:rsidR="008932BA" w:rsidRDefault="00A77149" w:rsidP="008E6F9F">
      <w:pPr>
        <w:jc w:val="both"/>
        <w:rPr>
          <w:sz w:val="20"/>
          <w:szCs w:val="20"/>
        </w:rPr>
      </w:pPr>
      <w:r>
        <w:rPr>
          <w:rFonts w:eastAsia="Times New Roman"/>
          <w:sz w:val="24"/>
          <w:szCs w:val="24"/>
        </w:rPr>
        <w:t>6.10. Организация информирует родителей обучающихся о необходимости принятия решения об организации дальнейшего обучения обучающихся в письменной форме.</w:t>
      </w:r>
    </w:p>
    <w:p w:rsidR="008932BA" w:rsidRDefault="008932BA" w:rsidP="008E6F9F">
      <w:pPr>
        <w:rPr>
          <w:sz w:val="20"/>
          <w:szCs w:val="20"/>
        </w:rPr>
      </w:pPr>
    </w:p>
    <w:p w:rsidR="008932BA" w:rsidRDefault="00A77149" w:rsidP="008E6F9F">
      <w:pPr>
        <w:rPr>
          <w:sz w:val="20"/>
          <w:szCs w:val="20"/>
        </w:rPr>
      </w:pPr>
      <w:r>
        <w:rPr>
          <w:rFonts w:eastAsia="Times New Roman"/>
          <w:b/>
          <w:bCs/>
          <w:sz w:val="24"/>
          <w:szCs w:val="24"/>
        </w:rPr>
        <w:lastRenderedPageBreak/>
        <w:t>7. Права и обязанности участников процесса промежуточной аттестации.</w:t>
      </w:r>
    </w:p>
    <w:p w:rsidR="008932BA" w:rsidRDefault="008932BA" w:rsidP="008E6F9F">
      <w:pPr>
        <w:rPr>
          <w:sz w:val="20"/>
          <w:szCs w:val="20"/>
        </w:rPr>
      </w:pPr>
    </w:p>
    <w:p w:rsidR="008932BA" w:rsidRDefault="00A77149" w:rsidP="006D2599">
      <w:pPr>
        <w:tabs>
          <w:tab w:val="left" w:pos="720"/>
          <w:tab w:val="left" w:pos="2260"/>
          <w:tab w:val="left" w:pos="3360"/>
          <w:tab w:val="left" w:pos="4660"/>
          <w:tab w:val="left" w:pos="5840"/>
          <w:tab w:val="left" w:pos="7480"/>
          <w:tab w:val="left" w:pos="8600"/>
        </w:tabs>
        <w:rPr>
          <w:sz w:val="20"/>
          <w:szCs w:val="20"/>
        </w:rPr>
      </w:pPr>
      <w:r>
        <w:rPr>
          <w:rFonts w:eastAsia="Times New Roman"/>
          <w:sz w:val="24"/>
          <w:szCs w:val="24"/>
        </w:rPr>
        <w:t>7.1.</w:t>
      </w:r>
      <w:r>
        <w:rPr>
          <w:sz w:val="20"/>
          <w:szCs w:val="20"/>
        </w:rPr>
        <w:tab/>
      </w:r>
      <w:r>
        <w:rPr>
          <w:rFonts w:eastAsia="Times New Roman"/>
          <w:sz w:val="24"/>
          <w:szCs w:val="24"/>
        </w:rPr>
        <w:t>Участниками</w:t>
      </w:r>
      <w:r>
        <w:rPr>
          <w:rFonts w:eastAsia="Times New Roman"/>
          <w:sz w:val="24"/>
          <w:szCs w:val="24"/>
        </w:rPr>
        <w:tab/>
        <w:t>процесса</w:t>
      </w:r>
      <w:r>
        <w:rPr>
          <w:rFonts w:eastAsia="Times New Roman"/>
          <w:sz w:val="24"/>
          <w:szCs w:val="24"/>
        </w:rPr>
        <w:tab/>
        <w:t>аттестации</w:t>
      </w:r>
      <w:r>
        <w:rPr>
          <w:rFonts w:eastAsia="Times New Roman"/>
          <w:sz w:val="24"/>
          <w:szCs w:val="24"/>
        </w:rPr>
        <w:tab/>
        <w:t>являются:</w:t>
      </w:r>
      <w:r>
        <w:rPr>
          <w:rFonts w:eastAsia="Times New Roman"/>
          <w:sz w:val="24"/>
          <w:szCs w:val="24"/>
        </w:rPr>
        <w:tab/>
        <w:t>обучающиеся,</w:t>
      </w:r>
      <w:r>
        <w:rPr>
          <w:rFonts w:eastAsia="Times New Roman"/>
          <w:sz w:val="24"/>
          <w:szCs w:val="24"/>
        </w:rPr>
        <w:tab/>
        <w:t>родители</w:t>
      </w:r>
      <w:r>
        <w:rPr>
          <w:sz w:val="20"/>
          <w:szCs w:val="20"/>
        </w:rPr>
        <w:tab/>
      </w:r>
      <w:r>
        <w:rPr>
          <w:rFonts w:eastAsia="Times New Roman"/>
          <w:sz w:val="23"/>
          <w:szCs w:val="23"/>
        </w:rPr>
        <w:t>(законные</w:t>
      </w:r>
    </w:p>
    <w:p w:rsidR="008932BA" w:rsidRDefault="00A77149" w:rsidP="008E6F9F">
      <w:pPr>
        <w:rPr>
          <w:sz w:val="20"/>
          <w:szCs w:val="20"/>
        </w:rPr>
      </w:pPr>
      <w:r>
        <w:rPr>
          <w:rFonts w:eastAsia="Times New Roman"/>
          <w:sz w:val="24"/>
          <w:szCs w:val="24"/>
        </w:rPr>
        <w:t>представители) обучающихся, учителя – предметники, администрация школы.</w:t>
      </w:r>
    </w:p>
    <w:p w:rsidR="008932BA" w:rsidRDefault="00A77149" w:rsidP="008E6F9F">
      <w:pPr>
        <w:rPr>
          <w:sz w:val="20"/>
          <w:szCs w:val="20"/>
        </w:rPr>
      </w:pPr>
      <w:r>
        <w:rPr>
          <w:rFonts w:eastAsia="Times New Roman"/>
          <w:sz w:val="24"/>
          <w:szCs w:val="24"/>
        </w:rPr>
        <w:t>7.2. Права обучающихся представляют его родители (законные представители).</w:t>
      </w:r>
    </w:p>
    <w:p w:rsidR="008932BA" w:rsidRDefault="00A77149" w:rsidP="008E6F9F">
      <w:pPr>
        <w:rPr>
          <w:sz w:val="20"/>
          <w:szCs w:val="20"/>
        </w:rPr>
      </w:pPr>
      <w:r>
        <w:rPr>
          <w:rFonts w:eastAsia="Times New Roman"/>
          <w:sz w:val="24"/>
          <w:szCs w:val="24"/>
        </w:rPr>
        <w:t>7.3. Обучающийся имеет право:</w:t>
      </w:r>
    </w:p>
    <w:p w:rsidR="008932BA" w:rsidRDefault="00A77149" w:rsidP="008E6F9F">
      <w:pPr>
        <w:numPr>
          <w:ilvl w:val="0"/>
          <w:numId w:val="36"/>
        </w:numPr>
        <w:tabs>
          <w:tab w:val="left" w:pos="980"/>
        </w:tabs>
        <w:ind w:hanging="358"/>
        <w:rPr>
          <w:rFonts w:ascii="Symbol" w:eastAsia="Symbol" w:hAnsi="Symbol" w:cs="Symbol"/>
          <w:sz w:val="24"/>
          <w:szCs w:val="24"/>
        </w:rPr>
      </w:pPr>
      <w:r>
        <w:rPr>
          <w:rFonts w:eastAsia="Times New Roman"/>
          <w:sz w:val="24"/>
          <w:szCs w:val="24"/>
        </w:rPr>
        <w:t>на информацию о перечне предметов, выносимых на промежуточную аттестацию;</w:t>
      </w:r>
    </w:p>
    <w:p w:rsidR="008932BA" w:rsidRPr="006D2599" w:rsidRDefault="00A77149" w:rsidP="008E6F9F">
      <w:pPr>
        <w:numPr>
          <w:ilvl w:val="0"/>
          <w:numId w:val="37"/>
        </w:numPr>
        <w:tabs>
          <w:tab w:val="left" w:pos="980"/>
        </w:tabs>
        <w:ind w:hanging="358"/>
        <w:rPr>
          <w:rFonts w:ascii="Symbol" w:eastAsia="Symbol" w:hAnsi="Symbol" w:cs="Symbol"/>
          <w:sz w:val="24"/>
          <w:szCs w:val="24"/>
        </w:rPr>
      </w:pPr>
      <w:r>
        <w:rPr>
          <w:rFonts w:eastAsia="Times New Roman"/>
          <w:sz w:val="24"/>
          <w:szCs w:val="24"/>
        </w:rPr>
        <w:t>на ознакомление с вопросами, включенными в экзаменационные билеты, темами рефератов и творческих работ, темами, подлежащими контролю;</w:t>
      </w:r>
    </w:p>
    <w:p w:rsidR="008932BA" w:rsidRPr="006D2599" w:rsidRDefault="00A77149" w:rsidP="008E6F9F">
      <w:pPr>
        <w:numPr>
          <w:ilvl w:val="0"/>
          <w:numId w:val="37"/>
        </w:numPr>
        <w:tabs>
          <w:tab w:val="left" w:pos="980"/>
        </w:tabs>
        <w:ind w:hanging="358"/>
        <w:rPr>
          <w:rFonts w:ascii="Symbol" w:eastAsia="Symbol" w:hAnsi="Symbol" w:cs="Symbol"/>
          <w:sz w:val="24"/>
          <w:szCs w:val="24"/>
        </w:rPr>
      </w:pPr>
      <w:r>
        <w:rPr>
          <w:rFonts w:eastAsia="Times New Roman"/>
          <w:sz w:val="24"/>
          <w:szCs w:val="24"/>
        </w:rPr>
        <w:t>на информацию о сроках аттестации;</w:t>
      </w:r>
    </w:p>
    <w:p w:rsidR="008932BA" w:rsidRPr="006D2599" w:rsidRDefault="00A77149" w:rsidP="008E6F9F">
      <w:pPr>
        <w:numPr>
          <w:ilvl w:val="0"/>
          <w:numId w:val="37"/>
        </w:numPr>
        <w:tabs>
          <w:tab w:val="left" w:pos="980"/>
        </w:tabs>
        <w:ind w:hanging="358"/>
        <w:rPr>
          <w:rFonts w:ascii="Symbol" w:eastAsia="Symbol" w:hAnsi="Symbol" w:cs="Symbol"/>
          <w:sz w:val="24"/>
          <w:szCs w:val="24"/>
        </w:rPr>
      </w:pPr>
      <w:r>
        <w:rPr>
          <w:rFonts w:eastAsia="Times New Roman"/>
          <w:sz w:val="24"/>
          <w:szCs w:val="24"/>
        </w:rPr>
        <w:t>на консультации учителя – предметника по вопросам, выносимым на контроль;</w:t>
      </w:r>
    </w:p>
    <w:p w:rsidR="008932BA" w:rsidRPr="006D2599" w:rsidRDefault="00A77149" w:rsidP="008E6F9F">
      <w:pPr>
        <w:numPr>
          <w:ilvl w:val="0"/>
          <w:numId w:val="37"/>
        </w:numPr>
        <w:tabs>
          <w:tab w:val="left" w:pos="980"/>
        </w:tabs>
        <w:ind w:hanging="358"/>
        <w:rPr>
          <w:rFonts w:ascii="Symbol" w:eastAsia="Symbol" w:hAnsi="Symbol" w:cs="Symbol"/>
          <w:sz w:val="24"/>
          <w:szCs w:val="24"/>
        </w:rPr>
      </w:pPr>
      <w:r>
        <w:rPr>
          <w:rFonts w:eastAsia="Times New Roman"/>
          <w:sz w:val="24"/>
          <w:szCs w:val="24"/>
        </w:rPr>
        <w:t>в случае болезни на изменение формы промежуточной аттестации, ее отсрочку или освобождение (по решению педагогического совета школы);</w:t>
      </w:r>
    </w:p>
    <w:p w:rsidR="006D2599" w:rsidRDefault="00A77149" w:rsidP="006D2599">
      <w:pPr>
        <w:numPr>
          <w:ilvl w:val="0"/>
          <w:numId w:val="37"/>
        </w:numPr>
        <w:tabs>
          <w:tab w:val="left" w:pos="980"/>
        </w:tabs>
        <w:ind w:hanging="358"/>
        <w:rPr>
          <w:rFonts w:ascii="Symbol" w:eastAsia="Symbol" w:hAnsi="Symbol" w:cs="Symbol"/>
          <w:sz w:val="24"/>
          <w:szCs w:val="24"/>
        </w:rPr>
      </w:pPr>
      <w:r>
        <w:rPr>
          <w:rFonts w:eastAsia="Times New Roman"/>
          <w:sz w:val="24"/>
          <w:szCs w:val="24"/>
        </w:rPr>
        <w:t>на независимую и объективную оценку его уровня знаний;</w:t>
      </w:r>
    </w:p>
    <w:p w:rsidR="008932BA" w:rsidRPr="006D2599" w:rsidRDefault="00A77149" w:rsidP="006D2599">
      <w:pPr>
        <w:numPr>
          <w:ilvl w:val="0"/>
          <w:numId w:val="37"/>
        </w:numPr>
        <w:tabs>
          <w:tab w:val="left" w:pos="980"/>
        </w:tabs>
        <w:ind w:hanging="358"/>
        <w:rPr>
          <w:rFonts w:ascii="Symbol" w:eastAsia="Symbol" w:hAnsi="Symbol" w:cs="Symbol"/>
          <w:sz w:val="24"/>
          <w:szCs w:val="24"/>
        </w:rPr>
      </w:pPr>
      <w:r w:rsidRPr="006D2599">
        <w:rPr>
          <w:rFonts w:eastAsia="Times New Roman"/>
          <w:sz w:val="24"/>
          <w:szCs w:val="24"/>
        </w:rPr>
        <w:t>на обращение в трехдневный срок с апелляцией в конфликтную комиссию, созданную в школе, в случае несогласия с отметкой, полученной во</w:t>
      </w:r>
      <w:r w:rsidR="006D2599" w:rsidRPr="006D2599">
        <w:rPr>
          <w:rFonts w:eastAsia="Times New Roman"/>
          <w:sz w:val="24"/>
          <w:szCs w:val="24"/>
        </w:rPr>
        <w:t>время</w:t>
      </w:r>
      <w:r w:rsidR="006D2599" w:rsidRPr="006D2599">
        <w:rPr>
          <w:rFonts w:ascii="Symbol" w:eastAsia="Symbol" w:hAnsi="Symbol" w:cs="Symbol"/>
          <w:sz w:val="24"/>
          <w:szCs w:val="24"/>
        </w:rPr>
        <w:t></w:t>
      </w:r>
      <w:r w:rsidR="006D2599">
        <w:rPr>
          <w:rFonts w:ascii="Symbol" w:eastAsia="Symbol" w:hAnsi="Symbol" w:cs="Symbol"/>
          <w:sz w:val="24"/>
          <w:szCs w:val="24"/>
        </w:rPr>
        <w:t></w:t>
      </w:r>
      <w:r w:rsidR="006D2599" w:rsidRPr="006D2599">
        <w:rPr>
          <w:rFonts w:eastAsia="Times New Roman"/>
          <w:sz w:val="24"/>
          <w:szCs w:val="24"/>
        </w:rPr>
        <w:t>аттестации</w:t>
      </w:r>
      <w:r w:rsidRPr="006D2599">
        <w:rPr>
          <w:rFonts w:eastAsia="Times New Roman"/>
          <w:sz w:val="24"/>
          <w:szCs w:val="24"/>
        </w:rPr>
        <w:t>.</w:t>
      </w:r>
    </w:p>
    <w:p w:rsidR="008932BA" w:rsidRDefault="008932BA" w:rsidP="008E6F9F">
      <w:pPr>
        <w:rPr>
          <w:sz w:val="20"/>
          <w:szCs w:val="20"/>
        </w:rPr>
      </w:pPr>
    </w:p>
    <w:p w:rsidR="008932BA" w:rsidRDefault="00A77149" w:rsidP="008E6F9F">
      <w:pPr>
        <w:rPr>
          <w:sz w:val="20"/>
          <w:szCs w:val="20"/>
        </w:rPr>
      </w:pPr>
      <w:r>
        <w:rPr>
          <w:rFonts w:eastAsia="Times New Roman"/>
          <w:sz w:val="24"/>
          <w:szCs w:val="24"/>
        </w:rPr>
        <w:t>7.4. Обучающийся обязан:</w:t>
      </w:r>
    </w:p>
    <w:p w:rsidR="008932BA" w:rsidRDefault="008932BA" w:rsidP="008E6F9F">
      <w:pPr>
        <w:rPr>
          <w:sz w:val="20"/>
          <w:szCs w:val="20"/>
        </w:rPr>
      </w:pPr>
    </w:p>
    <w:p w:rsidR="008932BA" w:rsidRPr="006D2599" w:rsidRDefault="00A77149" w:rsidP="008E6F9F">
      <w:pPr>
        <w:numPr>
          <w:ilvl w:val="0"/>
          <w:numId w:val="38"/>
        </w:numPr>
        <w:tabs>
          <w:tab w:val="left" w:pos="980"/>
        </w:tabs>
        <w:ind w:hanging="358"/>
        <w:rPr>
          <w:rFonts w:ascii="Symbol" w:eastAsia="Symbol" w:hAnsi="Symbol" w:cs="Symbol"/>
          <w:sz w:val="24"/>
          <w:szCs w:val="24"/>
        </w:rPr>
      </w:pPr>
      <w:r>
        <w:rPr>
          <w:rFonts w:eastAsia="Times New Roman"/>
          <w:sz w:val="24"/>
          <w:szCs w:val="24"/>
        </w:rPr>
        <w:t>проходить аттестацию в установленные сроки;</w:t>
      </w:r>
    </w:p>
    <w:p w:rsidR="006D2599" w:rsidRDefault="00A77149" w:rsidP="006D2599">
      <w:pPr>
        <w:numPr>
          <w:ilvl w:val="0"/>
          <w:numId w:val="38"/>
        </w:numPr>
        <w:tabs>
          <w:tab w:val="left" w:pos="980"/>
        </w:tabs>
        <w:ind w:hanging="358"/>
        <w:rPr>
          <w:rFonts w:ascii="Symbol" w:eastAsia="Symbol" w:hAnsi="Symbol" w:cs="Symbol"/>
          <w:sz w:val="24"/>
          <w:szCs w:val="24"/>
        </w:rPr>
      </w:pPr>
      <w:r>
        <w:rPr>
          <w:rFonts w:eastAsia="Times New Roman"/>
          <w:sz w:val="24"/>
          <w:szCs w:val="24"/>
        </w:rPr>
        <w:t>в процессе аттестации выполнять обоснованные требования учителей и руководства школы;</w:t>
      </w:r>
    </w:p>
    <w:p w:rsidR="008932BA" w:rsidRPr="006D2599" w:rsidRDefault="00A77149" w:rsidP="006D2599">
      <w:pPr>
        <w:numPr>
          <w:ilvl w:val="0"/>
          <w:numId w:val="38"/>
        </w:numPr>
        <w:tabs>
          <w:tab w:val="left" w:pos="980"/>
        </w:tabs>
        <w:ind w:hanging="358"/>
        <w:rPr>
          <w:rFonts w:ascii="Symbol" w:eastAsia="Symbol" w:hAnsi="Symbol" w:cs="Symbol"/>
          <w:sz w:val="24"/>
          <w:szCs w:val="24"/>
        </w:rPr>
      </w:pPr>
      <w:r w:rsidRPr="006D2599">
        <w:rPr>
          <w:rFonts w:eastAsia="Times New Roman"/>
          <w:sz w:val="24"/>
          <w:szCs w:val="24"/>
        </w:rPr>
        <w:t>соблюдатьправила,предусмотренныенормативными</w:t>
      </w:r>
      <w:r w:rsidRPr="006D2599">
        <w:rPr>
          <w:rFonts w:eastAsia="Times New Roman"/>
          <w:sz w:val="23"/>
          <w:szCs w:val="23"/>
        </w:rPr>
        <w:t>документами,</w:t>
      </w:r>
      <w:r w:rsidRPr="006D2599">
        <w:rPr>
          <w:rFonts w:eastAsia="Times New Roman"/>
          <w:sz w:val="24"/>
          <w:szCs w:val="24"/>
        </w:rPr>
        <w:t>определяющими порядок аттестации.</w:t>
      </w:r>
    </w:p>
    <w:p w:rsidR="008932BA" w:rsidRDefault="008932BA" w:rsidP="008E6F9F">
      <w:pPr>
        <w:rPr>
          <w:sz w:val="20"/>
          <w:szCs w:val="20"/>
        </w:rPr>
      </w:pPr>
    </w:p>
    <w:p w:rsidR="008932BA" w:rsidRDefault="00A77149" w:rsidP="008E6F9F">
      <w:pPr>
        <w:rPr>
          <w:sz w:val="20"/>
          <w:szCs w:val="20"/>
        </w:rPr>
      </w:pPr>
      <w:r>
        <w:rPr>
          <w:rFonts w:eastAsia="Times New Roman"/>
          <w:sz w:val="24"/>
          <w:szCs w:val="24"/>
        </w:rPr>
        <w:t>7.5. Родители (законные представители) обучающегося имеют право:</w:t>
      </w:r>
    </w:p>
    <w:p w:rsidR="008932BA" w:rsidRDefault="008932BA" w:rsidP="008E6F9F">
      <w:pPr>
        <w:rPr>
          <w:sz w:val="20"/>
          <w:szCs w:val="20"/>
        </w:rPr>
      </w:pPr>
    </w:p>
    <w:p w:rsidR="008932BA" w:rsidRPr="006D2599" w:rsidRDefault="00A77149" w:rsidP="008E6F9F">
      <w:pPr>
        <w:numPr>
          <w:ilvl w:val="0"/>
          <w:numId w:val="39"/>
        </w:numPr>
        <w:tabs>
          <w:tab w:val="left" w:pos="980"/>
        </w:tabs>
        <w:ind w:hanging="358"/>
        <w:rPr>
          <w:rFonts w:ascii="Symbol" w:eastAsia="Symbol" w:hAnsi="Symbol" w:cs="Symbol"/>
          <w:sz w:val="24"/>
          <w:szCs w:val="24"/>
        </w:rPr>
      </w:pPr>
      <w:r>
        <w:rPr>
          <w:rFonts w:eastAsia="Times New Roman"/>
          <w:sz w:val="24"/>
          <w:szCs w:val="24"/>
        </w:rPr>
        <w:t>на информацию о формах, сроках и перечне предметов, выносимых на промежуточную аттестацию;</w:t>
      </w:r>
    </w:p>
    <w:p w:rsidR="008932BA" w:rsidRPr="006D2599" w:rsidRDefault="00A77149" w:rsidP="008E6F9F">
      <w:pPr>
        <w:numPr>
          <w:ilvl w:val="0"/>
          <w:numId w:val="39"/>
        </w:numPr>
        <w:tabs>
          <w:tab w:val="left" w:pos="980"/>
        </w:tabs>
        <w:ind w:hanging="358"/>
        <w:rPr>
          <w:rFonts w:ascii="Symbol" w:eastAsia="Symbol" w:hAnsi="Symbol" w:cs="Symbol"/>
          <w:sz w:val="24"/>
          <w:szCs w:val="24"/>
        </w:rPr>
      </w:pPr>
      <w:r>
        <w:rPr>
          <w:rFonts w:eastAsia="Times New Roman"/>
          <w:sz w:val="24"/>
          <w:szCs w:val="24"/>
        </w:rPr>
        <w:t>знакомиться с нормативными документами, определяющими порядок и критерий оценивания;</w:t>
      </w:r>
    </w:p>
    <w:p w:rsidR="008932BA" w:rsidRPr="006D2599" w:rsidRDefault="00A77149" w:rsidP="008E6F9F">
      <w:pPr>
        <w:numPr>
          <w:ilvl w:val="0"/>
          <w:numId w:val="39"/>
        </w:numPr>
        <w:tabs>
          <w:tab w:val="left" w:pos="980"/>
        </w:tabs>
        <w:ind w:hanging="358"/>
        <w:rPr>
          <w:rFonts w:ascii="Symbol" w:eastAsia="Symbol" w:hAnsi="Symbol" w:cs="Symbol"/>
          <w:sz w:val="24"/>
          <w:szCs w:val="24"/>
        </w:rPr>
      </w:pPr>
      <w:r>
        <w:rPr>
          <w:rFonts w:eastAsia="Times New Roman"/>
          <w:sz w:val="24"/>
          <w:szCs w:val="24"/>
        </w:rPr>
        <w:t>знакомиться с результатами аттестации  их детей;</w:t>
      </w:r>
    </w:p>
    <w:p w:rsidR="008932BA" w:rsidRDefault="00A77149" w:rsidP="008E6F9F">
      <w:pPr>
        <w:numPr>
          <w:ilvl w:val="0"/>
          <w:numId w:val="39"/>
        </w:numPr>
        <w:tabs>
          <w:tab w:val="left" w:pos="980"/>
        </w:tabs>
        <w:ind w:hanging="358"/>
        <w:rPr>
          <w:rFonts w:ascii="Symbol" w:eastAsia="Symbol" w:hAnsi="Symbol" w:cs="Symbol"/>
          <w:sz w:val="24"/>
          <w:szCs w:val="24"/>
        </w:rPr>
      </w:pPr>
      <w:r>
        <w:rPr>
          <w:rFonts w:eastAsia="Times New Roman"/>
          <w:sz w:val="24"/>
          <w:szCs w:val="24"/>
        </w:rPr>
        <w:t>обжаловать результаты аттестации их ребенка в случае нарушения школой процедуры аттестации или неудовлетворенности результата ми аттестации.</w:t>
      </w:r>
    </w:p>
    <w:p w:rsidR="008932BA" w:rsidRDefault="008932BA" w:rsidP="008E6F9F">
      <w:pPr>
        <w:rPr>
          <w:sz w:val="20"/>
          <w:szCs w:val="20"/>
        </w:rPr>
      </w:pPr>
    </w:p>
    <w:p w:rsidR="008932BA" w:rsidRDefault="00A77149" w:rsidP="008E6F9F">
      <w:pPr>
        <w:rPr>
          <w:sz w:val="20"/>
          <w:szCs w:val="20"/>
        </w:rPr>
      </w:pPr>
      <w:r>
        <w:rPr>
          <w:rFonts w:eastAsia="Times New Roman"/>
          <w:sz w:val="24"/>
          <w:szCs w:val="24"/>
        </w:rPr>
        <w:t>7.6. Родители (законные представители) обучающегося обязаны:</w:t>
      </w:r>
    </w:p>
    <w:p w:rsidR="008932BA" w:rsidRPr="006D2599" w:rsidRDefault="00A77149" w:rsidP="008E6F9F">
      <w:pPr>
        <w:numPr>
          <w:ilvl w:val="0"/>
          <w:numId w:val="40"/>
        </w:numPr>
        <w:tabs>
          <w:tab w:val="left" w:pos="920"/>
        </w:tabs>
        <w:ind w:hanging="356"/>
        <w:rPr>
          <w:rFonts w:ascii="Symbol" w:eastAsia="Symbol" w:hAnsi="Symbol" w:cs="Symbol"/>
          <w:sz w:val="24"/>
          <w:szCs w:val="24"/>
        </w:rPr>
      </w:pPr>
      <w:r>
        <w:rPr>
          <w:rFonts w:eastAsia="Times New Roman"/>
          <w:sz w:val="24"/>
          <w:szCs w:val="24"/>
        </w:rPr>
        <w:t>соблюдать график промежуточной аттестации, установленный образовательным учреждением;</w:t>
      </w:r>
    </w:p>
    <w:p w:rsidR="008932BA" w:rsidRPr="006D2599" w:rsidRDefault="00A77149" w:rsidP="008E6F9F">
      <w:pPr>
        <w:numPr>
          <w:ilvl w:val="0"/>
          <w:numId w:val="40"/>
        </w:numPr>
        <w:tabs>
          <w:tab w:val="left" w:pos="920"/>
        </w:tabs>
        <w:ind w:hanging="356"/>
        <w:rPr>
          <w:rFonts w:ascii="Symbol" w:eastAsia="Symbol" w:hAnsi="Symbol" w:cs="Symbol"/>
          <w:sz w:val="24"/>
          <w:szCs w:val="24"/>
        </w:rPr>
      </w:pPr>
      <w:r>
        <w:rPr>
          <w:rFonts w:eastAsia="Times New Roman"/>
          <w:sz w:val="24"/>
          <w:szCs w:val="24"/>
        </w:rPr>
        <w:t>корректно и вежливо относиться к педагогам, участвовавшим в аттестации их ребенка;</w:t>
      </w:r>
    </w:p>
    <w:p w:rsidR="008932BA" w:rsidRDefault="00A77149" w:rsidP="008E6F9F">
      <w:pPr>
        <w:numPr>
          <w:ilvl w:val="0"/>
          <w:numId w:val="40"/>
        </w:numPr>
        <w:tabs>
          <w:tab w:val="left" w:pos="920"/>
        </w:tabs>
        <w:ind w:hanging="356"/>
        <w:rPr>
          <w:rFonts w:ascii="Symbol" w:eastAsia="Symbol" w:hAnsi="Symbol" w:cs="Symbol"/>
          <w:sz w:val="24"/>
          <w:szCs w:val="24"/>
        </w:rPr>
      </w:pPr>
      <w:r>
        <w:rPr>
          <w:rFonts w:eastAsia="Times New Roman"/>
          <w:sz w:val="24"/>
          <w:szCs w:val="24"/>
        </w:rPr>
        <w:t>осуществлять контроль успеваемости своего ребенка, результатов его аттестации.</w:t>
      </w:r>
    </w:p>
    <w:p w:rsidR="008932BA" w:rsidRDefault="008932BA" w:rsidP="008E6F9F">
      <w:pPr>
        <w:rPr>
          <w:sz w:val="20"/>
          <w:szCs w:val="20"/>
        </w:rPr>
      </w:pPr>
    </w:p>
    <w:p w:rsidR="008932BA" w:rsidRDefault="00A77149" w:rsidP="008E6F9F">
      <w:pPr>
        <w:rPr>
          <w:sz w:val="20"/>
          <w:szCs w:val="20"/>
        </w:rPr>
      </w:pPr>
      <w:r>
        <w:rPr>
          <w:rFonts w:eastAsia="Times New Roman"/>
          <w:sz w:val="24"/>
          <w:szCs w:val="24"/>
        </w:rPr>
        <w:t>7.7. Учитель, осуществляющий промежуточную аттестацию, имеет право:</w:t>
      </w:r>
    </w:p>
    <w:p w:rsidR="008932BA" w:rsidRPr="006D2599" w:rsidRDefault="00A77149" w:rsidP="008E6F9F">
      <w:pPr>
        <w:numPr>
          <w:ilvl w:val="0"/>
          <w:numId w:val="41"/>
        </w:numPr>
        <w:tabs>
          <w:tab w:val="left" w:pos="980"/>
        </w:tabs>
        <w:ind w:hanging="358"/>
        <w:rPr>
          <w:rFonts w:ascii="Symbol" w:eastAsia="Symbol" w:hAnsi="Symbol" w:cs="Symbol"/>
          <w:sz w:val="24"/>
          <w:szCs w:val="24"/>
        </w:rPr>
      </w:pPr>
      <w:r>
        <w:rPr>
          <w:rFonts w:eastAsia="Times New Roman"/>
          <w:sz w:val="24"/>
          <w:szCs w:val="24"/>
        </w:rPr>
        <w:t>разрабатывать материалы для промежуточной аттестации обучающихся;</w:t>
      </w:r>
    </w:p>
    <w:p w:rsidR="008932BA" w:rsidRPr="006D2599" w:rsidRDefault="00A77149" w:rsidP="008E6F9F">
      <w:pPr>
        <w:numPr>
          <w:ilvl w:val="0"/>
          <w:numId w:val="41"/>
        </w:numPr>
        <w:tabs>
          <w:tab w:val="left" w:pos="980"/>
        </w:tabs>
        <w:ind w:hanging="358"/>
        <w:jc w:val="both"/>
        <w:rPr>
          <w:rFonts w:ascii="Symbol" w:eastAsia="Symbol" w:hAnsi="Symbol" w:cs="Symbol"/>
          <w:sz w:val="24"/>
          <w:szCs w:val="24"/>
        </w:rPr>
      </w:pPr>
      <w:r>
        <w:rPr>
          <w:rFonts w:eastAsia="Times New Roman"/>
          <w:sz w:val="24"/>
          <w:szCs w:val="24"/>
        </w:rPr>
        <w:t>проводить аттестацию и оценивать качество усвоения обучающимися содержания учебных программ, соответствие уровня подготовки обучающихся требованиям государственного стандарта образования;</w:t>
      </w:r>
    </w:p>
    <w:p w:rsidR="008932BA" w:rsidRDefault="00A77149" w:rsidP="008E6F9F">
      <w:pPr>
        <w:numPr>
          <w:ilvl w:val="0"/>
          <w:numId w:val="41"/>
        </w:numPr>
        <w:tabs>
          <w:tab w:val="left" w:pos="980"/>
        </w:tabs>
        <w:ind w:hanging="358"/>
        <w:rPr>
          <w:rFonts w:ascii="Symbol" w:eastAsia="Symbol" w:hAnsi="Symbol" w:cs="Symbol"/>
          <w:sz w:val="24"/>
          <w:szCs w:val="24"/>
        </w:rPr>
      </w:pPr>
      <w:r>
        <w:rPr>
          <w:rFonts w:eastAsia="Times New Roman"/>
          <w:sz w:val="24"/>
          <w:szCs w:val="24"/>
        </w:rPr>
        <w:t>давать педагогические рекомендации обучающимся и их родителям (законным представителям) по освоению предмета.</w:t>
      </w:r>
    </w:p>
    <w:p w:rsidR="008932BA" w:rsidRDefault="008932BA" w:rsidP="008E6F9F">
      <w:pPr>
        <w:rPr>
          <w:sz w:val="20"/>
          <w:szCs w:val="20"/>
        </w:rPr>
      </w:pPr>
    </w:p>
    <w:p w:rsidR="008932BA" w:rsidRDefault="00A77149" w:rsidP="008E6F9F">
      <w:pPr>
        <w:rPr>
          <w:sz w:val="20"/>
          <w:szCs w:val="20"/>
        </w:rPr>
      </w:pPr>
      <w:r>
        <w:rPr>
          <w:rFonts w:eastAsia="Times New Roman"/>
          <w:sz w:val="24"/>
          <w:szCs w:val="24"/>
        </w:rPr>
        <w:t>7.8. Учитель, осуществляющий промежуточную аттестацию, не имеет права:</w:t>
      </w:r>
    </w:p>
    <w:p w:rsidR="008932BA" w:rsidRDefault="008932BA" w:rsidP="008E6F9F">
      <w:pPr>
        <w:rPr>
          <w:sz w:val="20"/>
          <w:szCs w:val="20"/>
        </w:rPr>
      </w:pPr>
    </w:p>
    <w:p w:rsidR="008932BA" w:rsidRDefault="00A77149" w:rsidP="008E6F9F">
      <w:pPr>
        <w:numPr>
          <w:ilvl w:val="0"/>
          <w:numId w:val="42"/>
        </w:numPr>
        <w:tabs>
          <w:tab w:val="left" w:pos="920"/>
        </w:tabs>
        <w:ind w:hanging="356"/>
        <w:rPr>
          <w:rFonts w:ascii="Symbol" w:eastAsia="Symbol" w:hAnsi="Symbol" w:cs="Symbol"/>
          <w:sz w:val="24"/>
          <w:szCs w:val="24"/>
        </w:rPr>
      </w:pPr>
      <w:r>
        <w:rPr>
          <w:rFonts w:eastAsia="Times New Roman"/>
          <w:sz w:val="24"/>
          <w:szCs w:val="24"/>
        </w:rPr>
        <w:lastRenderedPageBreak/>
        <w:t>использовать, при составлении заданий, учебный материал предмета, не предусмотренный учебной программой;</w:t>
      </w:r>
    </w:p>
    <w:p w:rsidR="008932BA" w:rsidRDefault="008932BA" w:rsidP="008E6F9F">
      <w:pPr>
        <w:rPr>
          <w:rFonts w:ascii="Symbol" w:eastAsia="Symbol" w:hAnsi="Symbol" w:cs="Symbol"/>
          <w:sz w:val="24"/>
          <w:szCs w:val="24"/>
        </w:rPr>
      </w:pPr>
    </w:p>
    <w:p w:rsidR="008932BA" w:rsidRDefault="00A77149" w:rsidP="008E6F9F">
      <w:pPr>
        <w:numPr>
          <w:ilvl w:val="0"/>
          <w:numId w:val="42"/>
        </w:numPr>
        <w:tabs>
          <w:tab w:val="left" w:pos="920"/>
        </w:tabs>
        <w:ind w:hanging="356"/>
        <w:rPr>
          <w:rFonts w:ascii="Symbol" w:eastAsia="Symbol" w:hAnsi="Symbol" w:cs="Symbol"/>
          <w:sz w:val="24"/>
          <w:szCs w:val="24"/>
        </w:rPr>
      </w:pPr>
      <w:r>
        <w:rPr>
          <w:rFonts w:eastAsia="Times New Roman"/>
          <w:sz w:val="24"/>
          <w:szCs w:val="24"/>
        </w:rPr>
        <w:t>оказывать психологическое давление на обучающихся, проявлять недоброжелательное, некорректное отношение к ним.</w:t>
      </w:r>
    </w:p>
    <w:p w:rsidR="008932BA" w:rsidRDefault="00A77149" w:rsidP="008E6F9F">
      <w:pPr>
        <w:jc w:val="both"/>
        <w:rPr>
          <w:sz w:val="20"/>
          <w:szCs w:val="20"/>
        </w:rPr>
      </w:pPr>
      <w:r>
        <w:rPr>
          <w:rFonts w:eastAsia="Times New Roman"/>
          <w:sz w:val="24"/>
          <w:szCs w:val="24"/>
        </w:rPr>
        <w:t>7.9. Учитель, осуществляющий промежуточную аттестацию, обязан доводить до сведения обучающихся, их родителей (законных представителей) результаты промежуточной аттестации.</w:t>
      </w:r>
    </w:p>
    <w:p w:rsidR="008932BA" w:rsidRDefault="008932BA" w:rsidP="008E6F9F">
      <w:pPr>
        <w:rPr>
          <w:sz w:val="20"/>
          <w:szCs w:val="20"/>
        </w:rPr>
      </w:pPr>
    </w:p>
    <w:p w:rsidR="008932BA" w:rsidRDefault="00A77149" w:rsidP="008E6F9F">
      <w:pPr>
        <w:rPr>
          <w:sz w:val="20"/>
          <w:szCs w:val="20"/>
        </w:rPr>
      </w:pPr>
      <w:r>
        <w:rPr>
          <w:rFonts w:eastAsia="Times New Roman"/>
          <w:b/>
          <w:bCs/>
          <w:sz w:val="24"/>
          <w:szCs w:val="24"/>
        </w:rPr>
        <w:t>8. Порядок внесения изменений в Положение</w:t>
      </w:r>
    </w:p>
    <w:p w:rsidR="008932BA" w:rsidRDefault="008932BA" w:rsidP="008E6F9F">
      <w:pPr>
        <w:rPr>
          <w:sz w:val="20"/>
          <w:szCs w:val="20"/>
        </w:rPr>
      </w:pPr>
    </w:p>
    <w:p w:rsidR="008932BA" w:rsidRDefault="00A77149" w:rsidP="006D2599">
      <w:pPr>
        <w:jc w:val="both"/>
        <w:rPr>
          <w:sz w:val="20"/>
          <w:szCs w:val="20"/>
        </w:rPr>
      </w:pPr>
      <w:r>
        <w:rPr>
          <w:rFonts w:eastAsia="Times New Roman"/>
          <w:sz w:val="24"/>
          <w:szCs w:val="24"/>
        </w:rPr>
        <w:t>8.1. Изменения в Положение вносятся в связи с поступлением новых нормативных документов, необходимостью пересмотра подходов к аттестации в связи с изменением условий образовательного процесса по иным причинам.</w:t>
      </w:r>
    </w:p>
    <w:p w:rsidR="008932BA" w:rsidRDefault="00A77149" w:rsidP="008E6F9F">
      <w:pPr>
        <w:rPr>
          <w:sz w:val="20"/>
          <w:szCs w:val="20"/>
        </w:rPr>
      </w:pPr>
      <w:r>
        <w:rPr>
          <w:rFonts w:eastAsia="Times New Roman"/>
          <w:sz w:val="24"/>
          <w:szCs w:val="24"/>
        </w:rPr>
        <w:t>8.2. Изменения вносятся приказом директора школы на основании решения о внесении изменений, принятых педагогическим советом школы.</w:t>
      </w:r>
    </w:p>
    <w:sectPr w:rsidR="008932BA" w:rsidSect="003D2440">
      <w:pgSz w:w="11900" w:h="16838"/>
      <w:pgMar w:top="1137" w:right="786" w:bottom="1440" w:left="1440" w:header="0" w:footer="0" w:gutter="0"/>
      <w:cols w:space="720" w:equalWidth="0">
        <w:col w:w="9680"/>
      </w:cols>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12582" w:rsidRDefault="00F12582" w:rsidP="006C3273">
      <w:r>
        <w:separator/>
      </w:r>
    </w:p>
  </w:endnote>
  <w:endnote w:type="continuationSeparator" w:id="1">
    <w:p w:rsidR="00F12582" w:rsidRDefault="00F12582" w:rsidP="006C327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Light">
    <w:altName w:val="Arial"/>
    <w:charset w:val="CC"/>
    <w:family w:val="swiss"/>
    <w:pitch w:val="variable"/>
    <w:sig w:usb0="00000000" w:usb1="C200247B" w:usb2="00000009" w:usb3="00000000" w:csb0="000001FF" w:csb1="00000000"/>
  </w:font>
  <w:font w:name="Calibri">
    <w:panose1 w:val="020F0502020204030204"/>
    <w:charset w:val="CC"/>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12582" w:rsidRDefault="00F12582" w:rsidP="006C3273">
      <w:r>
        <w:separator/>
      </w:r>
    </w:p>
  </w:footnote>
  <w:footnote w:type="continuationSeparator" w:id="1">
    <w:p w:rsidR="00F12582" w:rsidRDefault="00F12582" w:rsidP="006C327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120"/>
    <w:multiLevelType w:val="hybridMultilevel"/>
    <w:tmpl w:val="887C91F4"/>
    <w:lvl w:ilvl="0" w:tplc="CFEE66DC">
      <w:start w:val="1"/>
      <w:numFmt w:val="bullet"/>
      <w:lvlText w:val=""/>
      <w:lvlJc w:val="left"/>
    </w:lvl>
    <w:lvl w:ilvl="1" w:tplc="91E22A40">
      <w:numFmt w:val="decimal"/>
      <w:lvlText w:val=""/>
      <w:lvlJc w:val="left"/>
    </w:lvl>
    <w:lvl w:ilvl="2" w:tplc="30D02820">
      <w:numFmt w:val="decimal"/>
      <w:lvlText w:val=""/>
      <w:lvlJc w:val="left"/>
    </w:lvl>
    <w:lvl w:ilvl="3" w:tplc="CB4E08F8">
      <w:numFmt w:val="decimal"/>
      <w:lvlText w:val=""/>
      <w:lvlJc w:val="left"/>
    </w:lvl>
    <w:lvl w:ilvl="4" w:tplc="81480EFE">
      <w:numFmt w:val="decimal"/>
      <w:lvlText w:val=""/>
      <w:lvlJc w:val="left"/>
    </w:lvl>
    <w:lvl w:ilvl="5" w:tplc="978A001E">
      <w:numFmt w:val="decimal"/>
      <w:lvlText w:val=""/>
      <w:lvlJc w:val="left"/>
    </w:lvl>
    <w:lvl w:ilvl="6" w:tplc="BA0A9CC2">
      <w:numFmt w:val="decimal"/>
      <w:lvlText w:val=""/>
      <w:lvlJc w:val="left"/>
    </w:lvl>
    <w:lvl w:ilvl="7" w:tplc="45C2864A">
      <w:numFmt w:val="decimal"/>
      <w:lvlText w:val=""/>
      <w:lvlJc w:val="left"/>
    </w:lvl>
    <w:lvl w:ilvl="8" w:tplc="67826CE6">
      <w:numFmt w:val="decimal"/>
      <w:lvlText w:val=""/>
      <w:lvlJc w:val="left"/>
    </w:lvl>
  </w:abstractNum>
  <w:abstractNum w:abstractNumId="1">
    <w:nsid w:val="0000030A"/>
    <w:multiLevelType w:val="hybridMultilevel"/>
    <w:tmpl w:val="98B4C5A4"/>
    <w:lvl w:ilvl="0" w:tplc="9BC09226">
      <w:start w:val="1"/>
      <w:numFmt w:val="bullet"/>
      <w:lvlText w:val=""/>
      <w:lvlJc w:val="left"/>
    </w:lvl>
    <w:lvl w:ilvl="1" w:tplc="6A443360">
      <w:numFmt w:val="decimal"/>
      <w:lvlText w:val=""/>
      <w:lvlJc w:val="left"/>
    </w:lvl>
    <w:lvl w:ilvl="2" w:tplc="3CDC271E">
      <w:numFmt w:val="decimal"/>
      <w:lvlText w:val=""/>
      <w:lvlJc w:val="left"/>
    </w:lvl>
    <w:lvl w:ilvl="3" w:tplc="03F64600">
      <w:numFmt w:val="decimal"/>
      <w:lvlText w:val=""/>
      <w:lvlJc w:val="left"/>
    </w:lvl>
    <w:lvl w:ilvl="4" w:tplc="E63AE5C4">
      <w:numFmt w:val="decimal"/>
      <w:lvlText w:val=""/>
      <w:lvlJc w:val="left"/>
    </w:lvl>
    <w:lvl w:ilvl="5" w:tplc="4A4A6696">
      <w:numFmt w:val="decimal"/>
      <w:lvlText w:val=""/>
      <w:lvlJc w:val="left"/>
    </w:lvl>
    <w:lvl w:ilvl="6" w:tplc="29CCEA02">
      <w:numFmt w:val="decimal"/>
      <w:lvlText w:val=""/>
      <w:lvlJc w:val="left"/>
    </w:lvl>
    <w:lvl w:ilvl="7" w:tplc="E5AC796E">
      <w:numFmt w:val="decimal"/>
      <w:lvlText w:val=""/>
      <w:lvlJc w:val="left"/>
    </w:lvl>
    <w:lvl w:ilvl="8" w:tplc="0E261758">
      <w:numFmt w:val="decimal"/>
      <w:lvlText w:val=""/>
      <w:lvlJc w:val="left"/>
    </w:lvl>
  </w:abstractNum>
  <w:abstractNum w:abstractNumId="2">
    <w:nsid w:val="00000732"/>
    <w:multiLevelType w:val="hybridMultilevel"/>
    <w:tmpl w:val="DD86FACA"/>
    <w:lvl w:ilvl="0" w:tplc="D4C2A85E">
      <w:start w:val="1"/>
      <w:numFmt w:val="bullet"/>
      <w:lvlText w:val=""/>
      <w:lvlJc w:val="left"/>
    </w:lvl>
    <w:lvl w:ilvl="1" w:tplc="9C501A72">
      <w:numFmt w:val="decimal"/>
      <w:lvlText w:val=""/>
      <w:lvlJc w:val="left"/>
    </w:lvl>
    <w:lvl w:ilvl="2" w:tplc="FCAE4F3E">
      <w:numFmt w:val="decimal"/>
      <w:lvlText w:val=""/>
      <w:lvlJc w:val="left"/>
    </w:lvl>
    <w:lvl w:ilvl="3" w:tplc="85EC3D48">
      <w:numFmt w:val="decimal"/>
      <w:lvlText w:val=""/>
      <w:lvlJc w:val="left"/>
    </w:lvl>
    <w:lvl w:ilvl="4" w:tplc="4EBCFD92">
      <w:numFmt w:val="decimal"/>
      <w:lvlText w:val=""/>
      <w:lvlJc w:val="left"/>
    </w:lvl>
    <w:lvl w:ilvl="5" w:tplc="831C2BB2">
      <w:numFmt w:val="decimal"/>
      <w:lvlText w:val=""/>
      <w:lvlJc w:val="left"/>
    </w:lvl>
    <w:lvl w:ilvl="6" w:tplc="D0A60C5C">
      <w:numFmt w:val="decimal"/>
      <w:lvlText w:val=""/>
      <w:lvlJc w:val="left"/>
    </w:lvl>
    <w:lvl w:ilvl="7" w:tplc="60DE8164">
      <w:numFmt w:val="decimal"/>
      <w:lvlText w:val=""/>
      <w:lvlJc w:val="left"/>
    </w:lvl>
    <w:lvl w:ilvl="8" w:tplc="5F0A8936">
      <w:numFmt w:val="decimal"/>
      <w:lvlText w:val=""/>
      <w:lvlJc w:val="left"/>
    </w:lvl>
  </w:abstractNum>
  <w:abstractNum w:abstractNumId="3">
    <w:nsid w:val="00000BDB"/>
    <w:multiLevelType w:val="hybridMultilevel"/>
    <w:tmpl w:val="7FAEBC2A"/>
    <w:lvl w:ilvl="0" w:tplc="459A8228">
      <w:start w:val="1"/>
      <w:numFmt w:val="bullet"/>
      <w:lvlText w:val=""/>
      <w:lvlJc w:val="left"/>
    </w:lvl>
    <w:lvl w:ilvl="1" w:tplc="99E8E072">
      <w:numFmt w:val="decimal"/>
      <w:lvlText w:val=""/>
      <w:lvlJc w:val="left"/>
    </w:lvl>
    <w:lvl w:ilvl="2" w:tplc="3B720338">
      <w:numFmt w:val="decimal"/>
      <w:lvlText w:val=""/>
      <w:lvlJc w:val="left"/>
    </w:lvl>
    <w:lvl w:ilvl="3" w:tplc="B8703DD2">
      <w:numFmt w:val="decimal"/>
      <w:lvlText w:val=""/>
      <w:lvlJc w:val="left"/>
    </w:lvl>
    <w:lvl w:ilvl="4" w:tplc="2FF08C32">
      <w:numFmt w:val="decimal"/>
      <w:lvlText w:val=""/>
      <w:lvlJc w:val="left"/>
    </w:lvl>
    <w:lvl w:ilvl="5" w:tplc="C7D4B6B0">
      <w:numFmt w:val="decimal"/>
      <w:lvlText w:val=""/>
      <w:lvlJc w:val="left"/>
    </w:lvl>
    <w:lvl w:ilvl="6" w:tplc="F18C09BA">
      <w:numFmt w:val="decimal"/>
      <w:lvlText w:val=""/>
      <w:lvlJc w:val="left"/>
    </w:lvl>
    <w:lvl w:ilvl="7" w:tplc="9F82ACD8">
      <w:numFmt w:val="decimal"/>
      <w:lvlText w:val=""/>
      <w:lvlJc w:val="left"/>
    </w:lvl>
    <w:lvl w:ilvl="8" w:tplc="64B4CFD4">
      <w:numFmt w:val="decimal"/>
      <w:lvlText w:val=""/>
      <w:lvlJc w:val="left"/>
    </w:lvl>
  </w:abstractNum>
  <w:abstractNum w:abstractNumId="4">
    <w:nsid w:val="00000DDC"/>
    <w:multiLevelType w:val="hybridMultilevel"/>
    <w:tmpl w:val="3D7C1A26"/>
    <w:lvl w:ilvl="0" w:tplc="98D0ECA0">
      <w:start w:val="1"/>
      <w:numFmt w:val="bullet"/>
      <w:lvlText w:val=""/>
      <w:lvlJc w:val="left"/>
    </w:lvl>
    <w:lvl w:ilvl="1" w:tplc="4E989AB8">
      <w:numFmt w:val="decimal"/>
      <w:lvlText w:val=""/>
      <w:lvlJc w:val="left"/>
    </w:lvl>
    <w:lvl w:ilvl="2" w:tplc="07A815B8">
      <w:numFmt w:val="decimal"/>
      <w:lvlText w:val=""/>
      <w:lvlJc w:val="left"/>
    </w:lvl>
    <w:lvl w:ilvl="3" w:tplc="80E8B23A">
      <w:numFmt w:val="decimal"/>
      <w:lvlText w:val=""/>
      <w:lvlJc w:val="left"/>
    </w:lvl>
    <w:lvl w:ilvl="4" w:tplc="06A66F08">
      <w:numFmt w:val="decimal"/>
      <w:lvlText w:val=""/>
      <w:lvlJc w:val="left"/>
    </w:lvl>
    <w:lvl w:ilvl="5" w:tplc="E16461D8">
      <w:numFmt w:val="decimal"/>
      <w:lvlText w:val=""/>
      <w:lvlJc w:val="left"/>
    </w:lvl>
    <w:lvl w:ilvl="6" w:tplc="00DA059E">
      <w:numFmt w:val="decimal"/>
      <w:lvlText w:val=""/>
      <w:lvlJc w:val="left"/>
    </w:lvl>
    <w:lvl w:ilvl="7" w:tplc="BA0844BE">
      <w:numFmt w:val="decimal"/>
      <w:lvlText w:val=""/>
      <w:lvlJc w:val="left"/>
    </w:lvl>
    <w:lvl w:ilvl="8" w:tplc="9C3ADE86">
      <w:numFmt w:val="decimal"/>
      <w:lvlText w:val=""/>
      <w:lvlJc w:val="left"/>
    </w:lvl>
  </w:abstractNum>
  <w:abstractNum w:abstractNumId="5">
    <w:nsid w:val="00001238"/>
    <w:multiLevelType w:val="hybridMultilevel"/>
    <w:tmpl w:val="C82AB030"/>
    <w:lvl w:ilvl="0" w:tplc="92EE1E52">
      <w:start w:val="1"/>
      <w:numFmt w:val="bullet"/>
      <w:lvlText w:val=""/>
      <w:lvlJc w:val="left"/>
    </w:lvl>
    <w:lvl w:ilvl="1" w:tplc="73DC3E42">
      <w:start w:val="1"/>
      <w:numFmt w:val="bullet"/>
      <w:lvlText w:val="г."/>
      <w:lvlJc w:val="left"/>
    </w:lvl>
    <w:lvl w:ilvl="2" w:tplc="BDAAD2FE">
      <w:numFmt w:val="decimal"/>
      <w:lvlText w:val="%3."/>
      <w:lvlJc w:val="left"/>
    </w:lvl>
    <w:lvl w:ilvl="3" w:tplc="183E813E">
      <w:start w:val="1"/>
      <w:numFmt w:val="bullet"/>
      <w:lvlText w:val="в"/>
      <w:lvlJc w:val="left"/>
    </w:lvl>
    <w:lvl w:ilvl="4" w:tplc="B946390E">
      <w:numFmt w:val="decimal"/>
      <w:lvlText w:val=""/>
      <w:lvlJc w:val="left"/>
    </w:lvl>
    <w:lvl w:ilvl="5" w:tplc="4942CD20">
      <w:numFmt w:val="decimal"/>
      <w:lvlText w:val=""/>
      <w:lvlJc w:val="left"/>
    </w:lvl>
    <w:lvl w:ilvl="6" w:tplc="F1D03EA4">
      <w:numFmt w:val="decimal"/>
      <w:lvlText w:val=""/>
      <w:lvlJc w:val="left"/>
    </w:lvl>
    <w:lvl w:ilvl="7" w:tplc="86B0A2E2">
      <w:numFmt w:val="decimal"/>
      <w:lvlText w:val=""/>
      <w:lvlJc w:val="left"/>
    </w:lvl>
    <w:lvl w:ilvl="8" w:tplc="2774DF60">
      <w:numFmt w:val="decimal"/>
      <w:lvlText w:val=""/>
      <w:lvlJc w:val="left"/>
    </w:lvl>
  </w:abstractNum>
  <w:abstractNum w:abstractNumId="6">
    <w:nsid w:val="00001A49"/>
    <w:multiLevelType w:val="hybridMultilevel"/>
    <w:tmpl w:val="D47E9B4C"/>
    <w:lvl w:ilvl="0" w:tplc="4F1097EC">
      <w:start w:val="1"/>
      <w:numFmt w:val="bullet"/>
      <w:lvlText w:val=""/>
      <w:lvlJc w:val="left"/>
    </w:lvl>
    <w:lvl w:ilvl="1" w:tplc="DE84F48C">
      <w:numFmt w:val="decimal"/>
      <w:lvlText w:val=""/>
      <w:lvlJc w:val="left"/>
    </w:lvl>
    <w:lvl w:ilvl="2" w:tplc="30F222BE">
      <w:numFmt w:val="decimal"/>
      <w:lvlText w:val=""/>
      <w:lvlJc w:val="left"/>
    </w:lvl>
    <w:lvl w:ilvl="3" w:tplc="2D0A502A">
      <w:numFmt w:val="decimal"/>
      <w:lvlText w:val=""/>
      <w:lvlJc w:val="left"/>
    </w:lvl>
    <w:lvl w:ilvl="4" w:tplc="D3C0FBB8">
      <w:numFmt w:val="decimal"/>
      <w:lvlText w:val=""/>
      <w:lvlJc w:val="left"/>
    </w:lvl>
    <w:lvl w:ilvl="5" w:tplc="8FE00712">
      <w:numFmt w:val="decimal"/>
      <w:lvlText w:val=""/>
      <w:lvlJc w:val="left"/>
    </w:lvl>
    <w:lvl w:ilvl="6" w:tplc="7A1E6B6C">
      <w:numFmt w:val="decimal"/>
      <w:lvlText w:val=""/>
      <w:lvlJc w:val="left"/>
    </w:lvl>
    <w:lvl w:ilvl="7" w:tplc="74902E68">
      <w:numFmt w:val="decimal"/>
      <w:lvlText w:val=""/>
      <w:lvlJc w:val="left"/>
    </w:lvl>
    <w:lvl w:ilvl="8" w:tplc="A6A47088">
      <w:numFmt w:val="decimal"/>
      <w:lvlText w:val=""/>
      <w:lvlJc w:val="left"/>
    </w:lvl>
  </w:abstractNum>
  <w:abstractNum w:abstractNumId="7">
    <w:nsid w:val="00001AD4"/>
    <w:multiLevelType w:val="hybridMultilevel"/>
    <w:tmpl w:val="5C8014F0"/>
    <w:lvl w:ilvl="0" w:tplc="817602A4">
      <w:start w:val="1"/>
      <w:numFmt w:val="bullet"/>
      <w:lvlText w:val="№"/>
      <w:lvlJc w:val="left"/>
    </w:lvl>
    <w:lvl w:ilvl="1" w:tplc="9E5A59E4">
      <w:numFmt w:val="decimal"/>
      <w:lvlText w:val=""/>
      <w:lvlJc w:val="left"/>
    </w:lvl>
    <w:lvl w:ilvl="2" w:tplc="1D8856E8">
      <w:numFmt w:val="decimal"/>
      <w:lvlText w:val=""/>
      <w:lvlJc w:val="left"/>
    </w:lvl>
    <w:lvl w:ilvl="3" w:tplc="527CB562">
      <w:numFmt w:val="decimal"/>
      <w:lvlText w:val=""/>
      <w:lvlJc w:val="left"/>
    </w:lvl>
    <w:lvl w:ilvl="4" w:tplc="16E255EA">
      <w:numFmt w:val="decimal"/>
      <w:lvlText w:val=""/>
      <w:lvlJc w:val="left"/>
    </w:lvl>
    <w:lvl w:ilvl="5" w:tplc="46A2228E">
      <w:numFmt w:val="decimal"/>
      <w:lvlText w:val=""/>
      <w:lvlJc w:val="left"/>
    </w:lvl>
    <w:lvl w:ilvl="6" w:tplc="FFD4151E">
      <w:numFmt w:val="decimal"/>
      <w:lvlText w:val=""/>
      <w:lvlJc w:val="left"/>
    </w:lvl>
    <w:lvl w:ilvl="7" w:tplc="614616CE">
      <w:numFmt w:val="decimal"/>
      <w:lvlText w:val=""/>
      <w:lvlJc w:val="left"/>
    </w:lvl>
    <w:lvl w:ilvl="8" w:tplc="1DBAB910">
      <w:numFmt w:val="decimal"/>
      <w:lvlText w:val=""/>
      <w:lvlJc w:val="left"/>
    </w:lvl>
  </w:abstractNum>
  <w:abstractNum w:abstractNumId="8">
    <w:nsid w:val="00001E1F"/>
    <w:multiLevelType w:val="hybridMultilevel"/>
    <w:tmpl w:val="E0BABC48"/>
    <w:lvl w:ilvl="0" w:tplc="9A54FCD8">
      <w:start w:val="1"/>
      <w:numFmt w:val="bullet"/>
      <w:lvlText w:val="и"/>
      <w:lvlJc w:val="left"/>
    </w:lvl>
    <w:lvl w:ilvl="1" w:tplc="8780D8AC">
      <w:numFmt w:val="decimal"/>
      <w:lvlText w:val=""/>
      <w:lvlJc w:val="left"/>
    </w:lvl>
    <w:lvl w:ilvl="2" w:tplc="C2280B36">
      <w:numFmt w:val="decimal"/>
      <w:lvlText w:val=""/>
      <w:lvlJc w:val="left"/>
    </w:lvl>
    <w:lvl w:ilvl="3" w:tplc="9942F004">
      <w:numFmt w:val="decimal"/>
      <w:lvlText w:val=""/>
      <w:lvlJc w:val="left"/>
    </w:lvl>
    <w:lvl w:ilvl="4" w:tplc="5BAE9704">
      <w:numFmt w:val="decimal"/>
      <w:lvlText w:val=""/>
      <w:lvlJc w:val="left"/>
    </w:lvl>
    <w:lvl w:ilvl="5" w:tplc="DBB07EBA">
      <w:numFmt w:val="decimal"/>
      <w:lvlText w:val=""/>
      <w:lvlJc w:val="left"/>
    </w:lvl>
    <w:lvl w:ilvl="6" w:tplc="23748E4E">
      <w:numFmt w:val="decimal"/>
      <w:lvlText w:val=""/>
      <w:lvlJc w:val="left"/>
    </w:lvl>
    <w:lvl w:ilvl="7" w:tplc="EF727800">
      <w:numFmt w:val="decimal"/>
      <w:lvlText w:val=""/>
      <w:lvlJc w:val="left"/>
    </w:lvl>
    <w:lvl w:ilvl="8" w:tplc="058C4A22">
      <w:numFmt w:val="decimal"/>
      <w:lvlText w:val=""/>
      <w:lvlJc w:val="left"/>
    </w:lvl>
  </w:abstractNum>
  <w:abstractNum w:abstractNumId="9">
    <w:nsid w:val="00002213"/>
    <w:multiLevelType w:val="hybridMultilevel"/>
    <w:tmpl w:val="87C89B26"/>
    <w:lvl w:ilvl="0" w:tplc="78722718">
      <w:start w:val="1"/>
      <w:numFmt w:val="bullet"/>
      <w:lvlText w:val=""/>
      <w:lvlJc w:val="left"/>
    </w:lvl>
    <w:lvl w:ilvl="1" w:tplc="14208BA8">
      <w:numFmt w:val="decimal"/>
      <w:lvlText w:val=""/>
      <w:lvlJc w:val="left"/>
    </w:lvl>
    <w:lvl w:ilvl="2" w:tplc="2DF6BAF0">
      <w:numFmt w:val="decimal"/>
      <w:lvlText w:val=""/>
      <w:lvlJc w:val="left"/>
    </w:lvl>
    <w:lvl w:ilvl="3" w:tplc="2F74CD32">
      <w:numFmt w:val="decimal"/>
      <w:lvlText w:val=""/>
      <w:lvlJc w:val="left"/>
    </w:lvl>
    <w:lvl w:ilvl="4" w:tplc="A8B80394">
      <w:numFmt w:val="decimal"/>
      <w:lvlText w:val=""/>
      <w:lvlJc w:val="left"/>
    </w:lvl>
    <w:lvl w:ilvl="5" w:tplc="C180FC34">
      <w:numFmt w:val="decimal"/>
      <w:lvlText w:val=""/>
      <w:lvlJc w:val="left"/>
    </w:lvl>
    <w:lvl w:ilvl="6" w:tplc="008A0F1C">
      <w:numFmt w:val="decimal"/>
      <w:lvlText w:val=""/>
      <w:lvlJc w:val="left"/>
    </w:lvl>
    <w:lvl w:ilvl="7" w:tplc="22743EE8">
      <w:numFmt w:val="decimal"/>
      <w:lvlText w:val=""/>
      <w:lvlJc w:val="left"/>
    </w:lvl>
    <w:lvl w:ilvl="8" w:tplc="9590184A">
      <w:numFmt w:val="decimal"/>
      <w:lvlText w:val=""/>
      <w:lvlJc w:val="left"/>
    </w:lvl>
  </w:abstractNum>
  <w:abstractNum w:abstractNumId="10">
    <w:nsid w:val="000022EE"/>
    <w:multiLevelType w:val="hybridMultilevel"/>
    <w:tmpl w:val="770A1600"/>
    <w:lvl w:ilvl="0" w:tplc="72860818">
      <w:start w:val="1"/>
      <w:numFmt w:val="bullet"/>
      <w:lvlText w:val=""/>
      <w:lvlJc w:val="left"/>
    </w:lvl>
    <w:lvl w:ilvl="1" w:tplc="B9963EB4">
      <w:numFmt w:val="decimal"/>
      <w:lvlText w:val=""/>
      <w:lvlJc w:val="left"/>
    </w:lvl>
    <w:lvl w:ilvl="2" w:tplc="D0CA8BB0">
      <w:numFmt w:val="decimal"/>
      <w:lvlText w:val=""/>
      <w:lvlJc w:val="left"/>
    </w:lvl>
    <w:lvl w:ilvl="3" w:tplc="4328E156">
      <w:numFmt w:val="decimal"/>
      <w:lvlText w:val=""/>
      <w:lvlJc w:val="left"/>
    </w:lvl>
    <w:lvl w:ilvl="4" w:tplc="408E0508">
      <w:numFmt w:val="decimal"/>
      <w:lvlText w:val=""/>
      <w:lvlJc w:val="left"/>
    </w:lvl>
    <w:lvl w:ilvl="5" w:tplc="41D2A372">
      <w:numFmt w:val="decimal"/>
      <w:lvlText w:val=""/>
      <w:lvlJc w:val="left"/>
    </w:lvl>
    <w:lvl w:ilvl="6" w:tplc="BCF20E84">
      <w:numFmt w:val="decimal"/>
      <w:lvlText w:val=""/>
      <w:lvlJc w:val="left"/>
    </w:lvl>
    <w:lvl w:ilvl="7" w:tplc="4E9414C2">
      <w:numFmt w:val="decimal"/>
      <w:lvlText w:val=""/>
      <w:lvlJc w:val="left"/>
    </w:lvl>
    <w:lvl w:ilvl="8" w:tplc="AA483C3E">
      <w:numFmt w:val="decimal"/>
      <w:lvlText w:val=""/>
      <w:lvlJc w:val="left"/>
    </w:lvl>
  </w:abstractNum>
  <w:abstractNum w:abstractNumId="11">
    <w:nsid w:val="00002350"/>
    <w:multiLevelType w:val="hybridMultilevel"/>
    <w:tmpl w:val="3212281E"/>
    <w:lvl w:ilvl="0" w:tplc="49827ED8">
      <w:start w:val="1"/>
      <w:numFmt w:val="bullet"/>
      <w:lvlText w:val=""/>
      <w:lvlJc w:val="left"/>
    </w:lvl>
    <w:lvl w:ilvl="1" w:tplc="B3CAD270">
      <w:numFmt w:val="decimal"/>
      <w:lvlText w:val=""/>
      <w:lvlJc w:val="left"/>
    </w:lvl>
    <w:lvl w:ilvl="2" w:tplc="A4AABD72">
      <w:numFmt w:val="decimal"/>
      <w:lvlText w:val=""/>
      <w:lvlJc w:val="left"/>
    </w:lvl>
    <w:lvl w:ilvl="3" w:tplc="4E7C4B40">
      <w:numFmt w:val="decimal"/>
      <w:lvlText w:val=""/>
      <w:lvlJc w:val="left"/>
    </w:lvl>
    <w:lvl w:ilvl="4" w:tplc="4DD69738">
      <w:numFmt w:val="decimal"/>
      <w:lvlText w:val=""/>
      <w:lvlJc w:val="left"/>
    </w:lvl>
    <w:lvl w:ilvl="5" w:tplc="B8B81D3E">
      <w:numFmt w:val="decimal"/>
      <w:lvlText w:val=""/>
      <w:lvlJc w:val="left"/>
    </w:lvl>
    <w:lvl w:ilvl="6" w:tplc="31981748">
      <w:numFmt w:val="decimal"/>
      <w:lvlText w:val=""/>
      <w:lvlJc w:val="left"/>
    </w:lvl>
    <w:lvl w:ilvl="7" w:tplc="90269930">
      <w:numFmt w:val="decimal"/>
      <w:lvlText w:val=""/>
      <w:lvlJc w:val="left"/>
    </w:lvl>
    <w:lvl w:ilvl="8" w:tplc="57887380">
      <w:numFmt w:val="decimal"/>
      <w:lvlText w:val=""/>
      <w:lvlJc w:val="left"/>
    </w:lvl>
  </w:abstractNum>
  <w:abstractNum w:abstractNumId="12">
    <w:nsid w:val="0000260D"/>
    <w:multiLevelType w:val="hybridMultilevel"/>
    <w:tmpl w:val="5120A5FA"/>
    <w:lvl w:ilvl="0" w:tplc="F98E7DBC">
      <w:start w:val="1"/>
      <w:numFmt w:val="bullet"/>
      <w:lvlText w:val=""/>
      <w:lvlJc w:val="left"/>
    </w:lvl>
    <w:lvl w:ilvl="1" w:tplc="37A08482">
      <w:numFmt w:val="decimal"/>
      <w:lvlText w:val=""/>
      <w:lvlJc w:val="left"/>
    </w:lvl>
    <w:lvl w:ilvl="2" w:tplc="FCE0BA92">
      <w:numFmt w:val="decimal"/>
      <w:lvlText w:val=""/>
      <w:lvlJc w:val="left"/>
    </w:lvl>
    <w:lvl w:ilvl="3" w:tplc="0C1E264E">
      <w:numFmt w:val="decimal"/>
      <w:lvlText w:val=""/>
      <w:lvlJc w:val="left"/>
    </w:lvl>
    <w:lvl w:ilvl="4" w:tplc="DAB4DB4A">
      <w:numFmt w:val="decimal"/>
      <w:lvlText w:val=""/>
      <w:lvlJc w:val="left"/>
    </w:lvl>
    <w:lvl w:ilvl="5" w:tplc="5E3C9690">
      <w:numFmt w:val="decimal"/>
      <w:lvlText w:val=""/>
      <w:lvlJc w:val="left"/>
    </w:lvl>
    <w:lvl w:ilvl="6" w:tplc="91A4A59E">
      <w:numFmt w:val="decimal"/>
      <w:lvlText w:val=""/>
      <w:lvlJc w:val="left"/>
    </w:lvl>
    <w:lvl w:ilvl="7" w:tplc="4208B8D8">
      <w:numFmt w:val="decimal"/>
      <w:lvlText w:val=""/>
      <w:lvlJc w:val="left"/>
    </w:lvl>
    <w:lvl w:ilvl="8" w:tplc="E780DC84">
      <w:numFmt w:val="decimal"/>
      <w:lvlText w:val=""/>
      <w:lvlJc w:val="left"/>
    </w:lvl>
  </w:abstractNum>
  <w:abstractNum w:abstractNumId="13">
    <w:nsid w:val="00002E40"/>
    <w:multiLevelType w:val="hybridMultilevel"/>
    <w:tmpl w:val="DFF08320"/>
    <w:lvl w:ilvl="0" w:tplc="CEBA6BC8">
      <w:start w:val="1"/>
      <w:numFmt w:val="bullet"/>
      <w:lvlText w:val=""/>
      <w:lvlJc w:val="left"/>
    </w:lvl>
    <w:lvl w:ilvl="1" w:tplc="661486DC">
      <w:numFmt w:val="decimal"/>
      <w:lvlText w:val=""/>
      <w:lvlJc w:val="left"/>
    </w:lvl>
    <w:lvl w:ilvl="2" w:tplc="263E9718">
      <w:numFmt w:val="decimal"/>
      <w:lvlText w:val=""/>
      <w:lvlJc w:val="left"/>
    </w:lvl>
    <w:lvl w:ilvl="3" w:tplc="F89C05AE">
      <w:numFmt w:val="decimal"/>
      <w:lvlText w:val=""/>
      <w:lvlJc w:val="left"/>
    </w:lvl>
    <w:lvl w:ilvl="4" w:tplc="537890B4">
      <w:numFmt w:val="decimal"/>
      <w:lvlText w:val=""/>
      <w:lvlJc w:val="left"/>
    </w:lvl>
    <w:lvl w:ilvl="5" w:tplc="F0581302">
      <w:numFmt w:val="decimal"/>
      <w:lvlText w:val=""/>
      <w:lvlJc w:val="left"/>
    </w:lvl>
    <w:lvl w:ilvl="6" w:tplc="9D9AB92C">
      <w:numFmt w:val="decimal"/>
      <w:lvlText w:val=""/>
      <w:lvlJc w:val="left"/>
    </w:lvl>
    <w:lvl w:ilvl="7" w:tplc="813E927C">
      <w:numFmt w:val="decimal"/>
      <w:lvlText w:val=""/>
      <w:lvlJc w:val="left"/>
    </w:lvl>
    <w:lvl w:ilvl="8" w:tplc="38FA5DBE">
      <w:numFmt w:val="decimal"/>
      <w:lvlText w:val=""/>
      <w:lvlJc w:val="left"/>
    </w:lvl>
  </w:abstractNum>
  <w:abstractNum w:abstractNumId="14">
    <w:nsid w:val="0000301C"/>
    <w:multiLevelType w:val="hybridMultilevel"/>
    <w:tmpl w:val="10468C60"/>
    <w:lvl w:ilvl="0" w:tplc="E9D63C0A">
      <w:start w:val="1"/>
      <w:numFmt w:val="bullet"/>
      <w:lvlText w:val=""/>
      <w:lvlJc w:val="left"/>
    </w:lvl>
    <w:lvl w:ilvl="1" w:tplc="9FE8153C">
      <w:numFmt w:val="decimal"/>
      <w:lvlText w:val=""/>
      <w:lvlJc w:val="left"/>
    </w:lvl>
    <w:lvl w:ilvl="2" w:tplc="EF2E53C8">
      <w:numFmt w:val="decimal"/>
      <w:lvlText w:val=""/>
      <w:lvlJc w:val="left"/>
    </w:lvl>
    <w:lvl w:ilvl="3" w:tplc="BB124C14">
      <w:numFmt w:val="decimal"/>
      <w:lvlText w:val=""/>
      <w:lvlJc w:val="left"/>
    </w:lvl>
    <w:lvl w:ilvl="4" w:tplc="340AD5DE">
      <w:numFmt w:val="decimal"/>
      <w:lvlText w:val=""/>
      <w:lvlJc w:val="left"/>
    </w:lvl>
    <w:lvl w:ilvl="5" w:tplc="5D5635B6">
      <w:numFmt w:val="decimal"/>
      <w:lvlText w:val=""/>
      <w:lvlJc w:val="left"/>
    </w:lvl>
    <w:lvl w:ilvl="6" w:tplc="15B4F8DC">
      <w:numFmt w:val="decimal"/>
      <w:lvlText w:val=""/>
      <w:lvlJc w:val="left"/>
    </w:lvl>
    <w:lvl w:ilvl="7" w:tplc="C8F4CAC6">
      <w:numFmt w:val="decimal"/>
      <w:lvlText w:val=""/>
      <w:lvlJc w:val="left"/>
    </w:lvl>
    <w:lvl w:ilvl="8" w:tplc="8DD49250">
      <w:numFmt w:val="decimal"/>
      <w:lvlText w:val=""/>
      <w:lvlJc w:val="left"/>
    </w:lvl>
  </w:abstractNum>
  <w:abstractNum w:abstractNumId="15">
    <w:nsid w:val="0000314F"/>
    <w:multiLevelType w:val="hybridMultilevel"/>
    <w:tmpl w:val="C09839C2"/>
    <w:lvl w:ilvl="0" w:tplc="28688384">
      <w:start w:val="1"/>
      <w:numFmt w:val="bullet"/>
      <w:lvlText w:val=""/>
      <w:lvlJc w:val="left"/>
    </w:lvl>
    <w:lvl w:ilvl="1" w:tplc="FF4C991A">
      <w:numFmt w:val="decimal"/>
      <w:lvlText w:val=""/>
      <w:lvlJc w:val="left"/>
    </w:lvl>
    <w:lvl w:ilvl="2" w:tplc="0E74FB5C">
      <w:numFmt w:val="decimal"/>
      <w:lvlText w:val=""/>
      <w:lvlJc w:val="left"/>
    </w:lvl>
    <w:lvl w:ilvl="3" w:tplc="9B04916E">
      <w:numFmt w:val="decimal"/>
      <w:lvlText w:val=""/>
      <w:lvlJc w:val="left"/>
    </w:lvl>
    <w:lvl w:ilvl="4" w:tplc="A2B8071E">
      <w:numFmt w:val="decimal"/>
      <w:lvlText w:val=""/>
      <w:lvlJc w:val="left"/>
    </w:lvl>
    <w:lvl w:ilvl="5" w:tplc="48D20C48">
      <w:numFmt w:val="decimal"/>
      <w:lvlText w:val=""/>
      <w:lvlJc w:val="left"/>
    </w:lvl>
    <w:lvl w:ilvl="6" w:tplc="792AB37C">
      <w:numFmt w:val="decimal"/>
      <w:lvlText w:val=""/>
      <w:lvlJc w:val="left"/>
    </w:lvl>
    <w:lvl w:ilvl="7" w:tplc="3FDC341E">
      <w:numFmt w:val="decimal"/>
      <w:lvlText w:val=""/>
      <w:lvlJc w:val="left"/>
    </w:lvl>
    <w:lvl w:ilvl="8" w:tplc="D6120BC2">
      <w:numFmt w:val="decimal"/>
      <w:lvlText w:val=""/>
      <w:lvlJc w:val="left"/>
    </w:lvl>
  </w:abstractNum>
  <w:abstractNum w:abstractNumId="16">
    <w:nsid w:val="0000323B"/>
    <w:multiLevelType w:val="hybridMultilevel"/>
    <w:tmpl w:val="4E381DF2"/>
    <w:lvl w:ilvl="0" w:tplc="0ED44302">
      <w:start w:val="1"/>
      <w:numFmt w:val="bullet"/>
      <w:lvlText w:val=""/>
      <w:lvlJc w:val="left"/>
    </w:lvl>
    <w:lvl w:ilvl="1" w:tplc="1FAEDF92">
      <w:numFmt w:val="decimal"/>
      <w:lvlText w:val=""/>
      <w:lvlJc w:val="left"/>
    </w:lvl>
    <w:lvl w:ilvl="2" w:tplc="8C80959C">
      <w:numFmt w:val="decimal"/>
      <w:lvlText w:val=""/>
      <w:lvlJc w:val="left"/>
    </w:lvl>
    <w:lvl w:ilvl="3" w:tplc="1458CE88">
      <w:numFmt w:val="decimal"/>
      <w:lvlText w:val=""/>
      <w:lvlJc w:val="left"/>
    </w:lvl>
    <w:lvl w:ilvl="4" w:tplc="E82CA68E">
      <w:numFmt w:val="decimal"/>
      <w:lvlText w:val=""/>
      <w:lvlJc w:val="left"/>
    </w:lvl>
    <w:lvl w:ilvl="5" w:tplc="35F8F6DE">
      <w:numFmt w:val="decimal"/>
      <w:lvlText w:val=""/>
      <w:lvlJc w:val="left"/>
    </w:lvl>
    <w:lvl w:ilvl="6" w:tplc="5EA41310">
      <w:numFmt w:val="decimal"/>
      <w:lvlText w:val=""/>
      <w:lvlJc w:val="left"/>
    </w:lvl>
    <w:lvl w:ilvl="7" w:tplc="CC824DC8">
      <w:numFmt w:val="decimal"/>
      <w:lvlText w:val=""/>
      <w:lvlJc w:val="left"/>
    </w:lvl>
    <w:lvl w:ilvl="8" w:tplc="8586F6F4">
      <w:numFmt w:val="decimal"/>
      <w:lvlText w:val=""/>
      <w:lvlJc w:val="left"/>
    </w:lvl>
  </w:abstractNum>
  <w:abstractNum w:abstractNumId="17">
    <w:nsid w:val="00003A9E"/>
    <w:multiLevelType w:val="hybridMultilevel"/>
    <w:tmpl w:val="2C369B6E"/>
    <w:lvl w:ilvl="0" w:tplc="49743434">
      <w:start w:val="1"/>
      <w:numFmt w:val="bullet"/>
      <w:lvlText w:val=""/>
      <w:lvlJc w:val="left"/>
    </w:lvl>
    <w:lvl w:ilvl="1" w:tplc="3D1CEBD2">
      <w:numFmt w:val="decimal"/>
      <w:lvlText w:val=""/>
      <w:lvlJc w:val="left"/>
    </w:lvl>
    <w:lvl w:ilvl="2" w:tplc="56404024">
      <w:numFmt w:val="decimal"/>
      <w:lvlText w:val=""/>
      <w:lvlJc w:val="left"/>
    </w:lvl>
    <w:lvl w:ilvl="3" w:tplc="FB48BC6E">
      <w:numFmt w:val="decimal"/>
      <w:lvlText w:val=""/>
      <w:lvlJc w:val="left"/>
    </w:lvl>
    <w:lvl w:ilvl="4" w:tplc="6D189826">
      <w:numFmt w:val="decimal"/>
      <w:lvlText w:val=""/>
      <w:lvlJc w:val="left"/>
    </w:lvl>
    <w:lvl w:ilvl="5" w:tplc="8D9E908C">
      <w:numFmt w:val="decimal"/>
      <w:lvlText w:val=""/>
      <w:lvlJc w:val="left"/>
    </w:lvl>
    <w:lvl w:ilvl="6" w:tplc="E88603D6">
      <w:numFmt w:val="decimal"/>
      <w:lvlText w:val=""/>
      <w:lvlJc w:val="left"/>
    </w:lvl>
    <w:lvl w:ilvl="7" w:tplc="872C0EF8">
      <w:numFmt w:val="decimal"/>
      <w:lvlText w:val=""/>
      <w:lvlJc w:val="left"/>
    </w:lvl>
    <w:lvl w:ilvl="8" w:tplc="B48E1A16">
      <w:numFmt w:val="decimal"/>
      <w:lvlText w:val=""/>
      <w:lvlJc w:val="left"/>
    </w:lvl>
  </w:abstractNum>
  <w:abstractNum w:abstractNumId="18">
    <w:nsid w:val="00003B25"/>
    <w:multiLevelType w:val="hybridMultilevel"/>
    <w:tmpl w:val="1980BB30"/>
    <w:lvl w:ilvl="0" w:tplc="A8B23A16">
      <w:start w:val="1"/>
      <w:numFmt w:val="bullet"/>
      <w:lvlText w:val=""/>
      <w:lvlJc w:val="left"/>
    </w:lvl>
    <w:lvl w:ilvl="1" w:tplc="D81C6A88">
      <w:numFmt w:val="decimal"/>
      <w:lvlText w:val=""/>
      <w:lvlJc w:val="left"/>
    </w:lvl>
    <w:lvl w:ilvl="2" w:tplc="82069568">
      <w:numFmt w:val="decimal"/>
      <w:lvlText w:val=""/>
      <w:lvlJc w:val="left"/>
    </w:lvl>
    <w:lvl w:ilvl="3" w:tplc="2C5C366C">
      <w:numFmt w:val="decimal"/>
      <w:lvlText w:val=""/>
      <w:lvlJc w:val="left"/>
    </w:lvl>
    <w:lvl w:ilvl="4" w:tplc="1C589D50">
      <w:numFmt w:val="decimal"/>
      <w:lvlText w:val=""/>
      <w:lvlJc w:val="left"/>
    </w:lvl>
    <w:lvl w:ilvl="5" w:tplc="84F4259E">
      <w:numFmt w:val="decimal"/>
      <w:lvlText w:val=""/>
      <w:lvlJc w:val="left"/>
    </w:lvl>
    <w:lvl w:ilvl="6" w:tplc="70225E5E">
      <w:numFmt w:val="decimal"/>
      <w:lvlText w:val=""/>
      <w:lvlJc w:val="left"/>
    </w:lvl>
    <w:lvl w:ilvl="7" w:tplc="A106F0D0">
      <w:numFmt w:val="decimal"/>
      <w:lvlText w:val=""/>
      <w:lvlJc w:val="left"/>
    </w:lvl>
    <w:lvl w:ilvl="8" w:tplc="2056F118">
      <w:numFmt w:val="decimal"/>
      <w:lvlText w:val=""/>
      <w:lvlJc w:val="left"/>
    </w:lvl>
  </w:abstractNum>
  <w:abstractNum w:abstractNumId="19">
    <w:nsid w:val="00003BF6"/>
    <w:multiLevelType w:val="hybridMultilevel"/>
    <w:tmpl w:val="DD62948A"/>
    <w:lvl w:ilvl="0" w:tplc="F23435C8">
      <w:start w:val="5"/>
      <w:numFmt w:val="decimal"/>
      <w:lvlText w:val="%1."/>
      <w:lvlJc w:val="left"/>
    </w:lvl>
    <w:lvl w:ilvl="1" w:tplc="A5F8C94E">
      <w:numFmt w:val="decimal"/>
      <w:lvlText w:val=""/>
      <w:lvlJc w:val="left"/>
    </w:lvl>
    <w:lvl w:ilvl="2" w:tplc="49C0B3CE">
      <w:numFmt w:val="decimal"/>
      <w:lvlText w:val=""/>
      <w:lvlJc w:val="left"/>
    </w:lvl>
    <w:lvl w:ilvl="3" w:tplc="68BC8F90">
      <w:numFmt w:val="decimal"/>
      <w:lvlText w:val=""/>
      <w:lvlJc w:val="left"/>
    </w:lvl>
    <w:lvl w:ilvl="4" w:tplc="21620EDC">
      <w:numFmt w:val="decimal"/>
      <w:lvlText w:val=""/>
      <w:lvlJc w:val="left"/>
    </w:lvl>
    <w:lvl w:ilvl="5" w:tplc="934C6A80">
      <w:numFmt w:val="decimal"/>
      <w:lvlText w:val=""/>
      <w:lvlJc w:val="left"/>
    </w:lvl>
    <w:lvl w:ilvl="6" w:tplc="1174F110">
      <w:numFmt w:val="decimal"/>
      <w:lvlText w:val=""/>
      <w:lvlJc w:val="left"/>
    </w:lvl>
    <w:lvl w:ilvl="7" w:tplc="8C168FE4">
      <w:numFmt w:val="decimal"/>
      <w:lvlText w:val=""/>
      <w:lvlJc w:val="left"/>
    </w:lvl>
    <w:lvl w:ilvl="8" w:tplc="B0A06F82">
      <w:numFmt w:val="decimal"/>
      <w:lvlText w:val=""/>
      <w:lvlJc w:val="left"/>
    </w:lvl>
  </w:abstractNum>
  <w:abstractNum w:abstractNumId="20">
    <w:nsid w:val="00003E12"/>
    <w:multiLevelType w:val="hybridMultilevel"/>
    <w:tmpl w:val="41FA6134"/>
    <w:lvl w:ilvl="0" w:tplc="8A822D82">
      <w:start w:val="1"/>
      <w:numFmt w:val="bullet"/>
      <w:lvlText w:val=""/>
      <w:lvlJc w:val="left"/>
    </w:lvl>
    <w:lvl w:ilvl="1" w:tplc="355ED87A">
      <w:numFmt w:val="decimal"/>
      <w:lvlText w:val=""/>
      <w:lvlJc w:val="left"/>
    </w:lvl>
    <w:lvl w:ilvl="2" w:tplc="6C5C699E">
      <w:numFmt w:val="decimal"/>
      <w:lvlText w:val=""/>
      <w:lvlJc w:val="left"/>
    </w:lvl>
    <w:lvl w:ilvl="3" w:tplc="47D6516A">
      <w:numFmt w:val="decimal"/>
      <w:lvlText w:val=""/>
      <w:lvlJc w:val="left"/>
    </w:lvl>
    <w:lvl w:ilvl="4" w:tplc="E09A359E">
      <w:numFmt w:val="decimal"/>
      <w:lvlText w:val=""/>
      <w:lvlJc w:val="left"/>
    </w:lvl>
    <w:lvl w:ilvl="5" w:tplc="7F126558">
      <w:numFmt w:val="decimal"/>
      <w:lvlText w:val=""/>
      <w:lvlJc w:val="left"/>
    </w:lvl>
    <w:lvl w:ilvl="6" w:tplc="6DD8998C">
      <w:numFmt w:val="decimal"/>
      <w:lvlText w:val=""/>
      <w:lvlJc w:val="left"/>
    </w:lvl>
    <w:lvl w:ilvl="7" w:tplc="29FC18AE">
      <w:numFmt w:val="decimal"/>
      <w:lvlText w:val=""/>
      <w:lvlJc w:val="left"/>
    </w:lvl>
    <w:lvl w:ilvl="8" w:tplc="458A1C58">
      <w:numFmt w:val="decimal"/>
      <w:lvlText w:val=""/>
      <w:lvlJc w:val="left"/>
    </w:lvl>
  </w:abstractNum>
  <w:abstractNum w:abstractNumId="21">
    <w:nsid w:val="00004509"/>
    <w:multiLevelType w:val="hybridMultilevel"/>
    <w:tmpl w:val="1AB60C52"/>
    <w:lvl w:ilvl="0" w:tplc="2A403CA0">
      <w:start w:val="1"/>
      <w:numFmt w:val="bullet"/>
      <w:lvlText w:val="г."/>
      <w:lvlJc w:val="left"/>
    </w:lvl>
    <w:lvl w:ilvl="1" w:tplc="218AFE6C">
      <w:start w:val="1"/>
      <w:numFmt w:val="bullet"/>
      <w:lvlText w:val="г."/>
      <w:lvlJc w:val="left"/>
    </w:lvl>
    <w:lvl w:ilvl="2" w:tplc="430C76BA">
      <w:numFmt w:val="decimal"/>
      <w:lvlText w:val=""/>
      <w:lvlJc w:val="left"/>
    </w:lvl>
    <w:lvl w:ilvl="3" w:tplc="3EA0D0F0">
      <w:numFmt w:val="decimal"/>
      <w:lvlText w:val=""/>
      <w:lvlJc w:val="left"/>
    </w:lvl>
    <w:lvl w:ilvl="4" w:tplc="2B98D248">
      <w:numFmt w:val="decimal"/>
      <w:lvlText w:val=""/>
      <w:lvlJc w:val="left"/>
    </w:lvl>
    <w:lvl w:ilvl="5" w:tplc="B930F61E">
      <w:numFmt w:val="decimal"/>
      <w:lvlText w:val=""/>
      <w:lvlJc w:val="left"/>
    </w:lvl>
    <w:lvl w:ilvl="6" w:tplc="77E40208">
      <w:numFmt w:val="decimal"/>
      <w:lvlText w:val=""/>
      <w:lvlJc w:val="left"/>
    </w:lvl>
    <w:lvl w:ilvl="7" w:tplc="57C0B50A">
      <w:numFmt w:val="decimal"/>
      <w:lvlText w:val=""/>
      <w:lvlJc w:val="left"/>
    </w:lvl>
    <w:lvl w:ilvl="8" w:tplc="DF64C016">
      <w:numFmt w:val="decimal"/>
      <w:lvlText w:val=""/>
      <w:lvlJc w:val="left"/>
    </w:lvl>
  </w:abstractNum>
  <w:abstractNum w:abstractNumId="22">
    <w:nsid w:val="00004944"/>
    <w:multiLevelType w:val="hybridMultilevel"/>
    <w:tmpl w:val="C130F1CA"/>
    <w:lvl w:ilvl="0" w:tplc="6570E5BC">
      <w:start w:val="1"/>
      <w:numFmt w:val="bullet"/>
      <w:lvlText w:val=""/>
      <w:lvlJc w:val="left"/>
    </w:lvl>
    <w:lvl w:ilvl="1" w:tplc="10A4D6E0">
      <w:numFmt w:val="decimal"/>
      <w:lvlText w:val=""/>
      <w:lvlJc w:val="left"/>
    </w:lvl>
    <w:lvl w:ilvl="2" w:tplc="F33C0E60">
      <w:numFmt w:val="decimal"/>
      <w:lvlText w:val=""/>
      <w:lvlJc w:val="left"/>
    </w:lvl>
    <w:lvl w:ilvl="3" w:tplc="F4FC0AF0">
      <w:numFmt w:val="decimal"/>
      <w:lvlText w:val=""/>
      <w:lvlJc w:val="left"/>
    </w:lvl>
    <w:lvl w:ilvl="4" w:tplc="1CCAF7C2">
      <w:numFmt w:val="decimal"/>
      <w:lvlText w:val=""/>
      <w:lvlJc w:val="left"/>
    </w:lvl>
    <w:lvl w:ilvl="5" w:tplc="97E6EC56">
      <w:numFmt w:val="decimal"/>
      <w:lvlText w:val=""/>
      <w:lvlJc w:val="left"/>
    </w:lvl>
    <w:lvl w:ilvl="6" w:tplc="29B46082">
      <w:numFmt w:val="decimal"/>
      <w:lvlText w:val=""/>
      <w:lvlJc w:val="left"/>
    </w:lvl>
    <w:lvl w:ilvl="7" w:tplc="B62E79F8">
      <w:numFmt w:val="decimal"/>
      <w:lvlText w:val=""/>
      <w:lvlJc w:val="left"/>
    </w:lvl>
    <w:lvl w:ilvl="8" w:tplc="B540F9D4">
      <w:numFmt w:val="decimal"/>
      <w:lvlText w:val=""/>
      <w:lvlJc w:val="left"/>
    </w:lvl>
  </w:abstractNum>
  <w:abstractNum w:abstractNumId="23">
    <w:nsid w:val="00004B40"/>
    <w:multiLevelType w:val="hybridMultilevel"/>
    <w:tmpl w:val="7D4C721A"/>
    <w:lvl w:ilvl="0" w:tplc="CB10B5A6">
      <w:start w:val="1"/>
      <w:numFmt w:val="bullet"/>
      <w:lvlText w:val=""/>
      <w:lvlJc w:val="left"/>
    </w:lvl>
    <w:lvl w:ilvl="1" w:tplc="30CED2F6">
      <w:numFmt w:val="decimal"/>
      <w:lvlText w:val=""/>
      <w:lvlJc w:val="left"/>
    </w:lvl>
    <w:lvl w:ilvl="2" w:tplc="D3DAECC0">
      <w:numFmt w:val="decimal"/>
      <w:lvlText w:val=""/>
      <w:lvlJc w:val="left"/>
    </w:lvl>
    <w:lvl w:ilvl="3" w:tplc="1F1CFD24">
      <w:numFmt w:val="decimal"/>
      <w:lvlText w:val=""/>
      <w:lvlJc w:val="left"/>
    </w:lvl>
    <w:lvl w:ilvl="4" w:tplc="D4100850">
      <w:numFmt w:val="decimal"/>
      <w:lvlText w:val=""/>
      <w:lvlJc w:val="left"/>
    </w:lvl>
    <w:lvl w:ilvl="5" w:tplc="5B647690">
      <w:numFmt w:val="decimal"/>
      <w:lvlText w:val=""/>
      <w:lvlJc w:val="left"/>
    </w:lvl>
    <w:lvl w:ilvl="6" w:tplc="D9205EBA">
      <w:numFmt w:val="decimal"/>
      <w:lvlText w:val=""/>
      <w:lvlJc w:val="left"/>
    </w:lvl>
    <w:lvl w:ilvl="7" w:tplc="A30EB8E4">
      <w:numFmt w:val="decimal"/>
      <w:lvlText w:val=""/>
      <w:lvlJc w:val="left"/>
    </w:lvl>
    <w:lvl w:ilvl="8" w:tplc="A2809714">
      <w:numFmt w:val="decimal"/>
      <w:lvlText w:val=""/>
      <w:lvlJc w:val="left"/>
    </w:lvl>
  </w:abstractNum>
  <w:abstractNum w:abstractNumId="24">
    <w:nsid w:val="00004CAD"/>
    <w:multiLevelType w:val="hybridMultilevel"/>
    <w:tmpl w:val="3CF4ECD6"/>
    <w:lvl w:ilvl="0" w:tplc="644C4EC2">
      <w:start w:val="1"/>
      <w:numFmt w:val="bullet"/>
      <w:lvlText w:val=""/>
      <w:lvlJc w:val="left"/>
    </w:lvl>
    <w:lvl w:ilvl="1" w:tplc="E4EE11E0">
      <w:numFmt w:val="decimal"/>
      <w:lvlText w:val=""/>
      <w:lvlJc w:val="left"/>
    </w:lvl>
    <w:lvl w:ilvl="2" w:tplc="45181A3E">
      <w:numFmt w:val="decimal"/>
      <w:lvlText w:val=""/>
      <w:lvlJc w:val="left"/>
    </w:lvl>
    <w:lvl w:ilvl="3" w:tplc="19366C72">
      <w:numFmt w:val="decimal"/>
      <w:lvlText w:val=""/>
      <w:lvlJc w:val="left"/>
    </w:lvl>
    <w:lvl w:ilvl="4" w:tplc="E3CE15D6">
      <w:numFmt w:val="decimal"/>
      <w:lvlText w:val=""/>
      <w:lvlJc w:val="left"/>
    </w:lvl>
    <w:lvl w:ilvl="5" w:tplc="1530512E">
      <w:numFmt w:val="decimal"/>
      <w:lvlText w:val=""/>
      <w:lvlJc w:val="left"/>
    </w:lvl>
    <w:lvl w:ilvl="6" w:tplc="E61C8148">
      <w:numFmt w:val="decimal"/>
      <w:lvlText w:val=""/>
      <w:lvlJc w:val="left"/>
    </w:lvl>
    <w:lvl w:ilvl="7" w:tplc="4E349550">
      <w:numFmt w:val="decimal"/>
      <w:lvlText w:val=""/>
      <w:lvlJc w:val="left"/>
    </w:lvl>
    <w:lvl w:ilvl="8" w:tplc="A09E3D4A">
      <w:numFmt w:val="decimal"/>
      <w:lvlText w:val=""/>
      <w:lvlJc w:val="left"/>
    </w:lvl>
  </w:abstractNum>
  <w:abstractNum w:abstractNumId="25">
    <w:nsid w:val="00004DF2"/>
    <w:multiLevelType w:val="hybridMultilevel"/>
    <w:tmpl w:val="631462C0"/>
    <w:lvl w:ilvl="0" w:tplc="CF14B8B0">
      <w:start w:val="1"/>
      <w:numFmt w:val="bullet"/>
      <w:lvlText w:val=""/>
      <w:lvlJc w:val="left"/>
    </w:lvl>
    <w:lvl w:ilvl="1" w:tplc="D8B077F8">
      <w:numFmt w:val="decimal"/>
      <w:lvlText w:val=""/>
      <w:lvlJc w:val="left"/>
    </w:lvl>
    <w:lvl w:ilvl="2" w:tplc="E19A5E00">
      <w:numFmt w:val="decimal"/>
      <w:lvlText w:val=""/>
      <w:lvlJc w:val="left"/>
    </w:lvl>
    <w:lvl w:ilvl="3" w:tplc="A7D06948">
      <w:numFmt w:val="decimal"/>
      <w:lvlText w:val=""/>
      <w:lvlJc w:val="left"/>
    </w:lvl>
    <w:lvl w:ilvl="4" w:tplc="9154AA1E">
      <w:numFmt w:val="decimal"/>
      <w:lvlText w:val=""/>
      <w:lvlJc w:val="left"/>
    </w:lvl>
    <w:lvl w:ilvl="5" w:tplc="C9BCE5CC">
      <w:numFmt w:val="decimal"/>
      <w:lvlText w:val=""/>
      <w:lvlJc w:val="left"/>
    </w:lvl>
    <w:lvl w:ilvl="6" w:tplc="6AACBC82">
      <w:numFmt w:val="decimal"/>
      <w:lvlText w:val=""/>
      <w:lvlJc w:val="left"/>
    </w:lvl>
    <w:lvl w:ilvl="7" w:tplc="6422070C">
      <w:numFmt w:val="decimal"/>
      <w:lvlText w:val=""/>
      <w:lvlJc w:val="left"/>
    </w:lvl>
    <w:lvl w:ilvl="8" w:tplc="CEDC6212">
      <w:numFmt w:val="decimal"/>
      <w:lvlText w:val=""/>
      <w:lvlJc w:val="left"/>
    </w:lvl>
  </w:abstractNum>
  <w:abstractNum w:abstractNumId="26">
    <w:nsid w:val="00004E45"/>
    <w:multiLevelType w:val="hybridMultilevel"/>
    <w:tmpl w:val="FFECC852"/>
    <w:lvl w:ilvl="0" w:tplc="70EA391C">
      <w:start w:val="1"/>
      <w:numFmt w:val="bullet"/>
      <w:lvlText w:val=""/>
      <w:lvlJc w:val="left"/>
    </w:lvl>
    <w:lvl w:ilvl="1" w:tplc="56CC64FA">
      <w:numFmt w:val="decimal"/>
      <w:lvlText w:val=""/>
      <w:lvlJc w:val="left"/>
    </w:lvl>
    <w:lvl w:ilvl="2" w:tplc="5F16555E">
      <w:numFmt w:val="decimal"/>
      <w:lvlText w:val=""/>
      <w:lvlJc w:val="left"/>
    </w:lvl>
    <w:lvl w:ilvl="3" w:tplc="4AD2DADA">
      <w:numFmt w:val="decimal"/>
      <w:lvlText w:val=""/>
      <w:lvlJc w:val="left"/>
    </w:lvl>
    <w:lvl w:ilvl="4" w:tplc="9D08DF8E">
      <w:numFmt w:val="decimal"/>
      <w:lvlText w:val=""/>
      <w:lvlJc w:val="left"/>
    </w:lvl>
    <w:lvl w:ilvl="5" w:tplc="E85A643E">
      <w:numFmt w:val="decimal"/>
      <w:lvlText w:val=""/>
      <w:lvlJc w:val="left"/>
    </w:lvl>
    <w:lvl w:ilvl="6" w:tplc="054ECB52">
      <w:numFmt w:val="decimal"/>
      <w:lvlText w:val=""/>
      <w:lvlJc w:val="left"/>
    </w:lvl>
    <w:lvl w:ilvl="7" w:tplc="B118695A">
      <w:numFmt w:val="decimal"/>
      <w:lvlText w:val=""/>
      <w:lvlJc w:val="left"/>
    </w:lvl>
    <w:lvl w:ilvl="8" w:tplc="2CE00A2A">
      <w:numFmt w:val="decimal"/>
      <w:lvlText w:val=""/>
      <w:lvlJc w:val="left"/>
    </w:lvl>
  </w:abstractNum>
  <w:abstractNum w:abstractNumId="27">
    <w:nsid w:val="000056AE"/>
    <w:multiLevelType w:val="hybridMultilevel"/>
    <w:tmpl w:val="7350589A"/>
    <w:lvl w:ilvl="0" w:tplc="5CBC0C3C">
      <w:start w:val="1"/>
      <w:numFmt w:val="bullet"/>
      <w:lvlText w:val=""/>
      <w:lvlJc w:val="left"/>
    </w:lvl>
    <w:lvl w:ilvl="1" w:tplc="DA72CEAC">
      <w:numFmt w:val="decimal"/>
      <w:lvlText w:val=""/>
      <w:lvlJc w:val="left"/>
    </w:lvl>
    <w:lvl w:ilvl="2" w:tplc="1304E864">
      <w:numFmt w:val="decimal"/>
      <w:lvlText w:val=""/>
      <w:lvlJc w:val="left"/>
    </w:lvl>
    <w:lvl w:ilvl="3" w:tplc="D7206BA0">
      <w:numFmt w:val="decimal"/>
      <w:lvlText w:val=""/>
      <w:lvlJc w:val="left"/>
    </w:lvl>
    <w:lvl w:ilvl="4" w:tplc="4162C85E">
      <w:numFmt w:val="decimal"/>
      <w:lvlText w:val=""/>
      <w:lvlJc w:val="left"/>
    </w:lvl>
    <w:lvl w:ilvl="5" w:tplc="39BC4EFA">
      <w:numFmt w:val="decimal"/>
      <w:lvlText w:val=""/>
      <w:lvlJc w:val="left"/>
    </w:lvl>
    <w:lvl w:ilvl="6" w:tplc="44EA2334">
      <w:numFmt w:val="decimal"/>
      <w:lvlText w:val=""/>
      <w:lvlJc w:val="left"/>
    </w:lvl>
    <w:lvl w:ilvl="7" w:tplc="DCB0104C">
      <w:numFmt w:val="decimal"/>
      <w:lvlText w:val=""/>
      <w:lvlJc w:val="left"/>
    </w:lvl>
    <w:lvl w:ilvl="8" w:tplc="895E5492">
      <w:numFmt w:val="decimal"/>
      <w:lvlText w:val=""/>
      <w:lvlJc w:val="left"/>
    </w:lvl>
  </w:abstractNum>
  <w:abstractNum w:abstractNumId="28">
    <w:nsid w:val="00005878"/>
    <w:multiLevelType w:val="hybridMultilevel"/>
    <w:tmpl w:val="5CEACF68"/>
    <w:lvl w:ilvl="0" w:tplc="58F41778">
      <w:start w:val="1"/>
      <w:numFmt w:val="bullet"/>
      <w:lvlText w:val=""/>
      <w:lvlJc w:val="left"/>
    </w:lvl>
    <w:lvl w:ilvl="1" w:tplc="CF32297A">
      <w:numFmt w:val="decimal"/>
      <w:lvlText w:val=""/>
      <w:lvlJc w:val="left"/>
    </w:lvl>
    <w:lvl w:ilvl="2" w:tplc="860A9580">
      <w:numFmt w:val="decimal"/>
      <w:lvlText w:val=""/>
      <w:lvlJc w:val="left"/>
    </w:lvl>
    <w:lvl w:ilvl="3" w:tplc="EDC8989E">
      <w:numFmt w:val="decimal"/>
      <w:lvlText w:val=""/>
      <w:lvlJc w:val="left"/>
    </w:lvl>
    <w:lvl w:ilvl="4" w:tplc="7370FC26">
      <w:numFmt w:val="decimal"/>
      <w:lvlText w:val=""/>
      <w:lvlJc w:val="left"/>
    </w:lvl>
    <w:lvl w:ilvl="5" w:tplc="EDA097CC">
      <w:numFmt w:val="decimal"/>
      <w:lvlText w:val=""/>
      <w:lvlJc w:val="left"/>
    </w:lvl>
    <w:lvl w:ilvl="6" w:tplc="1D14FAB8">
      <w:numFmt w:val="decimal"/>
      <w:lvlText w:val=""/>
      <w:lvlJc w:val="left"/>
    </w:lvl>
    <w:lvl w:ilvl="7" w:tplc="F752B552">
      <w:numFmt w:val="decimal"/>
      <w:lvlText w:val=""/>
      <w:lvlJc w:val="left"/>
    </w:lvl>
    <w:lvl w:ilvl="8" w:tplc="9C341F04">
      <w:numFmt w:val="decimal"/>
      <w:lvlText w:val=""/>
      <w:lvlJc w:val="left"/>
    </w:lvl>
  </w:abstractNum>
  <w:abstractNum w:abstractNumId="29">
    <w:nsid w:val="00005CFD"/>
    <w:multiLevelType w:val="hybridMultilevel"/>
    <w:tmpl w:val="52A4BE4E"/>
    <w:lvl w:ilvl="0" w:tplc="606CA32C">
      <w:start w:val="4"/>
      <w:numFmt w:val="decimal"/>
      <w:lvlText w:val="%1."/>
      <w:lvlJc w:val="left"/>
    </w:lvl>
    <w:lvl w:ilvl="1" w:tplc="6504A8D6">
      <w:numFmt w:val="decimal"/>
      <w:lvlText w:val=""/>
      <w:lvlJc w:val="left"/>
    </w:lvl>
    <w:lvl w:ilvl="2" w:tplc="8FEA6F04">
      <w:numFmt w:val="decimal"/>
      <w:lvlText w:val=""/>
      <w:lvlJc w:val="left"/>
    </w:lvl>
    <w:lvl w:ilvl="3" w:tplc="685E68CA">
      <w:numFmt w:val="decimal"/>
      <w:lvlText w:val=""/>
      <w:lvlJc w:val="left"/>
    </w:lvl>
    <w:lvl w:ilvl="4" w:tplc="AA6C9E62">
      <w:numFmt w:val="decimal"/>
      <w:lvlText w:val=""/>
      <w:lvlJc w:val="left"/>
    </w:lvl>
    <w:lvl w:ilvl="5" w:tplc="9FBEBF46">
      <w:numFmt w:val="decimal"/>
      <w:lvlText w:val=""/>
      <w:lvlJc w:val="left"/>
    </w:lvl>
    <w:lvl w:ilvl="6" w:tplc="61009838">
      <w:numFmt w:val="decimal"/>
      <w:lvlText w:val=""/>
      <w:lvlJc w:val="left"/>
    </w:lvl>
    <w:lvl w:ilvl="7" w:tplc="1C843CAE">
      <w:numFmt w:val="decimal"/>
      <w:lvlText w:val=""/>
      <w:lvlJc w:val="left"/>
    </w:lvl>
    <w:lvl w:ilvl="8" w:tplc="6E16CBF0">
      <w:numFmt w:val="decimal"/>
      <w:lvlText w:val=""/>
      <w:lvlJc w:val="left"/>
    </w:lvl>
  </w:abstractNum>
  <w:abstractNum w:abstractNumId="30">
    <w:nsid w:val="00005E14"/>
    <w:multiLevelType w:val="hybridMultilevel"/>
    <w:tmpl w:val="4FD88A4A"/>
    <w:lvl w:ilvl="0" w:tplc="E2BCD362">
      <w:start w:val="1"/>
      <w:numFmt w:val="bullet"/>
      <w:lvlText w:val=""/>
      <w:lvlJc w:val="left"/>
    </w:lvl>
    <w:lvl w:ilvl="1" w:tplc="0456B8AA">
      <w:numFmt w:val="decimal"/>
      <w:lvlText w:val=""/>
      <w:lvlJc w:val="left"/>
    </w:lvl>
    <w:lvl w:ilvl="2" w:tplc="F8C89794">
      <w:numFmt w:val="decimal"/>
      <w:lvlText w:val=""/>
      <w:lvlJc w:val="left"/>
    </w:lvl>
    <w:lvl w:ilvl="3" w:tplc="931E7F72">
      <w:numFmt w:val="decimal"/>
      <w:lvlText w:val=""/>
      <w:lvlJc w:val="left"/>
    </w:lvl>
    <w:lvl w:ilvl="4" w:tplc="A774A418">
      <w:numFmt w:val="decimal"/>
      <w:lvlText w:val=""/>
      <w:lvlJc w:val="left"/>
    </w:lvl>
    <w:lvl w:ilvl="5" w:tplc="DFE03E5E">
      <w:numFmt w:val="decimal"/>
      <w:lvlText w:val=""/>
      <w:lvlJc w:val="left"/>
    </w:lvl>
    <w:lvl w:ilvl="6" w:tplc="1EDEB528">
      <w:numFmt w:val="decimal"/>
      <w:lvlText w:val=""/>
      <w:lvlJc w:val="left"/>
    </w:lvl>
    <w:lvl w:ilvl="7" w:tplc="5F581F44">
      <w:numFmt w:val="decimal"/>
      <w:lvlText w:val=""/>
      <w:lvlJc w:val="left"/>
    </w:lvl>
    <w:lvl w:ilvl="8" w:tplc="B93A6216">
      <w:numFmt w:val="decimal"/>
      <w:lvlText w:val=""/>
      <w:lvlJc w:val="left"/>
    </w:lvl>
  </w:abstractNum>
  <w:abstractNum w:abstractNumId="31">
    <w:nsid w:val="00005F32"/>
    <w:multiLevelType w:val="hybridMultilevel"/>
    <w:tmpl w:val="B54A6616"/>
    <w:lvl w:ilvl="0" w:tplc="F55456A6">
      <w:start w:val="1"/>
      <w:numFmt w:val="bullet"/>
      <w:lvlText w:val=""/>
      <w:lvlJc w:val="left"/>
    </w:lvl>
    <w:lvl w:ilvl="1" w:tplc="B112749A">
      <w:numFmt w:val="decimal"/>
      <w:lvlText w:val=""/>
      <w:lvlJc w:val="left"/>
    </w:lvl>
    <w:lvl w:ilvl="2" w:tplc="B45012BE">
      <w:numFmt w:val="decimal"/>
      <w:lvlText w:val=""/>
      <w:lvlJc w:val="left"/>
    </w:lvl>
    <w:lvl w:ilvl="3" w:tplc="71344258">
      <w:numFmt w:val="decimal"/>
      <w:lvlText w:val=""/>
      <w:lvlJc w:val="left"/>
    </w:lvl>
    <w:lvl w:ilvl="4" w:tplc="85B85332">
      <w:numFmt w:val="decimal"/>
      <w:lvlText w:val=""/>
      <w:lvlJc w:val="left"/>
    </w:lvl>
    <w:lvl w:ilvl="5" w:tplc="1512CA5E">
      <w:numFmt w:val="decimal"/>
      <w:lvlText w:val=""/>
      <w:lvlJc w:val="left"/>
    </w:lvl>
    <w:lvl w:ilvl="6" w:tplc="0F7A38BA">
      <w:numFmt w:val="decimal"/>
      <w:lvlText w:val=""/>
      <w:lvlJc w:val="left"/>
    </w:lvl>
    <w:lvl w:ilvl="7" w:tplc="93CEB33A">
      <w:numFmt w:val="decimal"/>
      <w:lvlText w:val=""/>
      <w:lvlJc w:val="left"/>
    </w:lvl>
    <w:lvl w:ilvl="8" w:tplc="3DA43274">
      <w:numFmt w:val="decimal"/>
      <w:lvlText w:val=""/>
      <w:lvlJc w:val="left"/>
    </w:lvl>
  </w:abstractNum>
  <w:abstractNum w:abstractNumId="32">
    <w:nsid w:val="00005F49"/>
    <w:multiLevelType w:val="hybridMultilevel"/>
    <w:tmpl w:val="218A1002"/>
    <w:lvl w:ilvl="0" w:tplc="8A92653E">
      <w:start w:val="5"/>
      <w:numFmt w:val="decimal"/>
      <w:lvlText w:val="%1."/>
      <w:lvlJc w:val="left"/>
    </w:lvl>
    <w:lvl w:ilvl="1" w:tplc="7FCE8D22">
      <w:start w:val="1"/>
      <w:numFmt w:val="bullet"/>
      <w:lvlText w:val=""/>
      <w:lvlJc w:val="left"/>
    </w:lvl>
    <w:lvl w:ilvl="2" w:tplc="C3C294BE">
      <w:numFmt w:val="decimal"/>
      <w:lvlText w:val=""/>
      <w:lvlJc w:val="left"/>
    </w:lvl>
    <w:lvl w:ilvl="3" w:tplc="B7BAF5C4">
      <w:numFmt w:val="decimal"/>
      <w:lvlText w:val=""/>
      <w:lvlJc w:val="left"/>
    </w:lvl>
    <w:lvl w:ilvl="4" w:tplc="E2EC0E7C">
      <w:numFmt w:val="decimal"/>
      <w:lvlText w:val=""/>
      <w:lvlJc w:val="left"/>
    </w:lvl>
    <w:lvl w:ilvl="5" w:tplc="2C24EE7A">
      <w:numFmt w:val="decimal"/>
      <w:lvlText w:val=""/>
      <w:lvlJc w:val="left"/>
    </w:lvl>
    <w:lvl w:ilvl="6" w:tplc="800A750E">
      <w:numFmt w:val="decimal"/>
      <w:lvlText w:val=""/>
      <w:lvlJc w:val="left"/>
    </w:lvl>
    <w:lvl w:ilvl="7" w:tplc="0414CFFC">
      <w:numFmt w:val="decimal"/>
      <w:lvlText w:val=""/>
      <w:lvlJc w:val="left"/>
    </w:lvl>
    <w:lvl w:ilvl="8" w:tplc="A42E14C6">
      <w:numFmt w:val="decimal"/>
      <w:lvlText w:val=""/>
      <w:lvlJc w:val="left"/>
    </w:lvl>
  </w:abstractNum>
  <w:abstractNum w:abstractNumId="33">
    <w:nsid w:val="000063CB"/>
    <w:multiLevelType w:val="hybridMultilevel"/>
    <w:tmpl w:val="2AA4366C"/>
    <w:lvl w:ilvl="0" w:tplc="5758483C">
      <w:start w:val="1"/>
      <w:numFmt w:val="bullet"/>
      <w:lvlText w:val=""/>
      <w:lvlJc w:val="left"/>
    </w:lvl>
    <w:lvl w:ilvl="1" w:tplc="8C8EBD90">
      <w:numFmt w:val="decimal"/>
      <w:lvlText w:val=""/>
      <w:lvlJc w:val="left"/>
    </w:lvl>
    <w:lvl w:ilvl="2" w:tplc="B5F06A5A">
      <w:numFmt w:val="decimal"/>
      <w:lvlText w:val=""/>
      <w:lvlJc w:val="left"/>
    </w:lvl>
    <w:lvl w:ilvl="3" w:tplc="6C2C51EE">
      <w:numFmt w:val="decimal"/>
      <w:lvlText w:val=""/>
      <w:lvlJc w:val="left"/>
    </w:lvl>
    <w:lvl w:ilvl="4" w:tplc="7ECCF7DE">
      <w:numFmt w:val="decimal"/>
      <w:lvlText w:val=""/>
      <w:lvlJc w:val="left"/>
    </w:lvl>
    <w:lvl w:ilvl="5" w:tplc="96AE0FF0">
      <w:numFmt w:val="decimal"/>
      <w:lvlText w:val=""/>
      <w:lvlJc w:val="left"/>
    </w:lvl>
    <w:lvl w:ilvl="6" w:tplc="CAE67386">
      <w:numFmt w:val="decimal"/>
      <w:lvlText w:val=""/>
      <w:lvlJc w:val="left"/>
    </w:lvl>
    <w:lvl w:ilvl="7" w:tplc="57CEF42A">
      <w:numFmt w:val="decimal"/>
      <w:lvlText w:val=""/>
      <w:lvlJc w:val="left"/>
    </w:lvl>
    <w:lvl w:ilvl="8" w:tplc="B3D0CBB6">
      <w:numFmt w:val="decimal"/>
      <w:lvlText w:val=""/>
      <w:lvlJc w:val="left"/>
    </w:lvl>
  </w:abstractNum>
  <w:abstractNum w:abstractNumId="34">
    <w:nsid w:val="00006B36"/>
    <w:multiLevelType w:val="hybridMultilevel"/>
    <w:tmpl w:val="680E5D36"/>
    <w:lvl w:ilvl="0" w:tplc="630AE082">
      <w:start w:val="1"/>
      <w:numFmt w:val="bullet"/>
      <w:lvlText w:val=""/>
      <w:lvlJc w:val="left"/>
    </w:lvl>
    <w:lvl w:ilvl="1" w:tplc="6D607E66">
      <w:numFmt w:val="decimal"/>
      <w:lvlText w:val=""/>
      <w:lvlJc w:val="left"/>
    </w:lvl>
    <w:lvl w:ilvl="2" w:tplc="8F58CCBC">
      <w:numFmt w:val="decimal"/>
      <w:lvlText w:val=""/>
      <w:lvlJc w:val="left"/>
    </w:lvl>
    <w:lvl w:ilvl="3" w:tplc="BE681032">
      <w:numFmt w:val="decimal"/>
      <w:lvlText w:val=""/>
      <w:lvlJc w:val="left"/>
    </w:lvl>
    <w:lvl w:ilvl="4" w:tplc="BE4AC780">
      <w:numFmt w:val="decimal"/>
      <w:lvlText w:val=""/>
      <w:lvlJc w:val="left"/>
    </w:lvl>
    <w:lvl w:ilvl="5" w:tplc="1AF8E1CC">
      <w:numFmt w:val="decimal"/>
      <w:lvlText w:val=""/>
      <w:lvlJc w:val="left"/>
    </w:lvl>
    <w:lvl w:ilvl="6" w:tplc="D47896E8">
      <w:numFmt w:val="decimal"/>
      <w:lvlText w:val=""/>
      <w:lvlJc w:val="left"/>
    </w:lvl>
    <w:lvl w:ilvl="7" w:tplc="CB1ECF70">
      <w:numFmt w:val="decimal"/>
      <w:lvlText w:val=""/>
      <w:lvlJc w:val="left"/>
    </w:lvl>
    <w:lvl w:ilvl="8" w:tplc="761A3526">
      <w:numFmt w:val="decimal"/>
      <w:lvlText w:val=""/>
      <w:lvlJc w:val="left"/>
    </w:lvl>
  </w:abstractNum>
  <w:abstractNum w:abstractNumId="35">
    <w:nsid w:val="00006B89"/>
    <w:multiLevelType w:val="hybridMultilevel"/>
    <w:tmpl w:val="393280B0"/>
    <w:lvl w:ilvl="0" w:tplc="3CAE3892">
      <w:start w:val="1"/>
      <w:numFmt w:val="bullet"/>
      <w:lvlText w:val=""/>
      <w:lvlJc w:val="left"/>
    </w:lvl>
    <w:lvl w:ilvl="1" w:tplc="B5DA1D72">
      <w:numFmt w:val="decimal"/>
      <w:lvlText w:val=""/>
      <w:lvlJc w:val="left"/>
    </w:lvl>
    <w:lvl w:ilvl="2" w:tplc="F9A27194">
      <w:numFmt w:val="decimal"/>
      <w:lvlText w:val=""/>
      <w:lvlJc w:val="left"/>
    </w:lvl>
    <w:lvl w:ilvl="3" w:tplc="B6E8991C">
      <w:numFmt w:val="decimal"/>
      <w:lvlText w:val=""/>
      <w:lvlJc w:val="left"/>
    </w:lvl>
    <w:lvl w:ilvl="4" w:tplc="56F4511E">
      <w:numFmt w:val="decimal"/>
      <w:lvlText w:val=""/>
      <w:lvlJc w:val="left"/>
    </w:lvl>
    <w:lvl w:ilvl="5" w:tplc="6A746916">
      <w:numFmt w:val="decimal"/>
      <w:lvlText w:val=""/>
      <w:lvlJc w:val="left"/>
    </w:lvl>
    <w:lvl w:ilvl="6" w:tplc="CA4671B8">
      <w:numFmt w:val="decimal"/>
      <w:lvlText w:val=""/>
      <w:lvlJc w:val="left"/>
    </w:lvl>
    <w:lvl w:ilvl="7" w:tplc="06705ED2">
      <w:numFmt w:val="decimal"/>
      <w:lvlText w:val=""/>
      <w:lvlJc w:val="left"/>
    </w:lvl>
    <w:lvl w:ilvl="8" w:tplc="3316490A">
      <w:numFmt w:val="decimal"/>
      <w:lvlText w:val=""/>
      <w:lvlJc w:val="left"/>
    </w:lvl>
  </w:abstractNum>
  <w:abstractNum w:abstractNumId="36">
    <w:nsid w:val="00006BFC"/>
    <w:multiLevelType w:val="hybridMultilevel"/>
    <w:tmpl w:val="982C478A"/>
    <w:lvl w:ilvl="0" w:tplc="CBDC2CB4">
      <w:start w:val="1"/>
      <w:numFmt w:val="bullet"/>
      <w:lvlText w:val=""/>
      <w:lvlJc w:val="left"/>
    </w:lvl>
    <w:lvl w:ilvl="1" w:tplc="78DADBDA">
      <w:numFmt w:val="decimal"/>
      <w:lvlText w:val=""/>
      <w:lvlJc w:val="left"/>
    </w:lvl>
    <w:lvl w:ilvl="2" w:tplc="CD84B71A">
      <w:numFmt w:val="decimal"/>
      <w:lvlText w:val=""/>
      <w:lvlJc w:val="left"/>
    </w:lvl>
    <w:lvl w:ilvl="3" w:tplc="E1065DD4">
      <w:numFmt w:val="decimal"/>
      <w:lvlText w:val=""/>
      <w:lvlJc w:val="left"/>
    </w:lvl>
    <w:lvl w:ilvl="4" w:tplc="04C6633C">
      <w:numFmt w:val="decimal"/>
      <w:lvlText w:val=""/>
      <w:lvlJc w:val="left"/>
    </w:lvl>
    <w:lvl w:ilvl="5" w:tplc="62CA52BC">
      <w:numFmt w:val="decimal"/>
      <w:lvlText w:val=""/>
      <w:lvlJc w:val="left"/>
    </w:lvl>
    <w:lvl w:ilvl="6" w:tplc="7D48A206">
      <w:numFmt w:val="decimal"/>
      <w:lvlText w:val=""/>
      <w:lvlJc w:val="left"/>
    </w:lvl>
    <w:lvl w:ilvl="7" w:tplc="67EC233C">
      <w:numFmt w:val="decimal"/>
      <w:lvlText w:val=""/>
      <w:lvlJc w:val="left"/>
    </w:lvl>
    <w:lvl w:ilvl="8" w:tplc="1840A65E">
      <w:numFmt w:val="decimal"/>
      <w:lvlText w:val=""/>
      <w:lvlJc w:val="left"/>
    </w:lvl>
  </w:abstractNum>
  <w:abstractNum w:abstractNumId="37">
    <w:nsid w:val="00006E5D"/>
    <w:multiLevelType w:val="hybridMultilevel"/>
    <w:tmpl w:val="5E8693D0"/>
    <w:lvl w:ilvl="0" w:tplc="397483E8">
      <w:start w:val="1"/>
      <w:numFmt w:val="bullet"/>
      <w:lvlText w:val=""/>
      <w:lvlJc w:val="left"/>
    </w:lvl>
    <w:lvl w:ilvl="1" w:tplc="CFCEA1A4">
      <w:numFmt w:val="decimal"/>
      <w:lvlText w:val=""/>
      <w:lvlJc w:val="left"/>
    </w:lvl>
    <w:lvl w:ilvl="2" w:tplc="A7E6A904">
      <w:numFmt w:val="decimal"/>
      <w:lvlText w:val=""/>
      <w:lvlJc w:val="left"/>
    </w:lvl>
    <w:lvl w:ilvl="3" w:tplc="B2B2FB08">
      <w:numFmt w:val="decimal"/>
      <w:lvlText w:val=""/>
      <w:lvlJc w:val="left"/>
    </w:lvl>
    <w:lvl w:ilvl="4" w:tplc="EB64E126">
      <w:numFmt w:val="decimal"/>
      <w:lvlText w:val=""/>
      <w:lvlJc w:val="left"/>
    </w:lvl>
    <w:lvl w:ilvl="5" w:tplc="E9B8E1B2">
      <w:numFmt w:val="decimal"/>
      <w:lvlText w:val=""/>
      <w:lvlJc w:val="left"/>
    </w:lvl>
    <w:lvl w:ilvl="6" w:tplc="0E6EDD50">
      <w:numFmt w:val="decimal"/>
      <w:lvlText w:val=""/>
      <w:lvlJc w:val="left"/>
    </w:lvl>
    <w:lvl w:ilvl="7" w:tplc="E8709130">
      <w:numFmt w:val="decimal"/>
      <w:lvlText w:val=""/>
      <w:lvlJc w:val="left"/>
    </w:lvl>
    <w:lvl w:ilvl="8" w:tplc="8746284C">
      <w:numFmt w:val="decimal"/>
      <w:lvlText w:val=""/>
      <w:lvlJc w:val="left"/>
    </w:lvl>
  </w:abstractNum>
  <w:abstractNum w:abstractNumId="38">
    <w:nsid w:val="0000759A"/>
    <w:multiLevelType w:val="hybridMultilevel"/>
    <w:tmpl w:val="5318201C"/>
    <w:lvl w:ilvl="0" w:tplc="42180252">
      <w:start w:val="1"/>
      <w:numFmt w:val="bullet"/>
      <w:lvlText w:val=""/>
      <w:lvlJc w:val="left"/>
    </w:lvl>
    <w:lvl w:ilvl="1" w:tplc="41CA6D9A">
      <w:numFmt w:val="decimal"/>
      <w:lvlText w:val=""/>
      <w:lvlJc w:val="left"/>
    </w:lvl>
    <w:lvl w:ilvl="2" w:tplc="49FC9B46">
      <w:numFmt w:val="decimal"/>
      <w:lvlText w:val=""/>
      <w:lvlJc w:val="left"/>
    </w:lvl>
    <w:lvl w:ilvl="3" w:tplc="4ACAAF38">
      <w:numFmt w:val="decimal"/>
      <w:lvlText w:val=""/>
      <w:lvlJc w:val="left"/>
    </w:lvl>
    <w:lvl w:ilvl="4" w:tplc="90AC9110">
      <w:numFmt w:val="decimal"/>
      <w:lvlText w:val=""/>
      <w:lvlJc w:val="left"/>
    </w:lvl>
    <w:lvl w:ilvl="5" w:tplc="A56C944E">
      <w:numFmt w:val="decimal"/>
      <w:lvlText w:val=""/>
      <w:lvlJc w:val="left"/>
    </w:lvl>
    <w:lvl w:ilvl="6" w:tplc="1A4E9BAC">
      <w:numFmt w:val="decimal"/>
      <w:lvlText w:val=""/>
      <w:lvlJc w:val="left"/>
    </w:lvl>
    <w:lvl w:ilvl="7" w:tplc="9DEE33F4">
      <w:numFmt w:val="decimal"/>
      <w:lvlText w:val=""/>
      <w:lvlJc w:val="left"/>
    </w:lvl>
    <w:lvl w:ilvl="8" w:tplc="A9B2BA36">
      <w:numFmt w:val="decimal"/>
      <w:lvlText w:val=""/>
      <w:lvlJc w:val="left"/>
    </w:lvl>
  </w:abstractNum>
  <w:abstractNum w:abstractNumId="39">
    <w:nsid w:val="0000797D"/>
    <w:multiLevelType w:val="hybridMultilevel"/>
    <w:tmpl w:val="3358250E"/>
    <w:lvl w:ilvl="0" w:tplc="FF1CA202">
      <w:start w:val="1"/>
      <w:numFmt w:val="decimal"/>
      <w:lvlText w:val="%1)"/>
      <w:lvlJc w:val="left"/>
    </w:lvl>
    <w:lvl w:ilvl="1" w:tplc="A43AAD4A">
      <w:numFmt w:val="decimal"/>
      <w:lvlText w:val=""/>
      <w:lvlJc w:val="left"/>
    </w:lvl>
    <w:lvl w:ilvl="2" w:tplc="7B76BE8C">
      <w:numFmt w:val="decimal"/>
      <w:lvlText w:val=""/>
      <w:lvlJc w:val="left"/>
    </w:lvl>
    <w:lvl w:ilvl="3" w:tplc="73949A14">
      <w:numFmt w:val="decimal"/>
      <w:lvlText w:val=""/>
      <w:lvlJc w:val="left"/>
    </w:lvl>
    <w:lvl w:ilvl="4" w:tplc="7CC87610">
      <w:numFmt w:val="decimal"/>
      <w:lvlText w:val=""/>
      <w:lvlJc w:val="left"/>
    </w:lvl>
    <w:lvl w:ilvl="5" w:tplc="B14C1D4C">
      <w:numFmt w:val="decimal"/>
      <w:lvlText w:val=""/>
      <w:lvlJc w:val="left"/>
    </w:lvl>
    <w:lvl w:ilvl="6" w:tplc="3A0AFC2E">
      <w:numFmt w:val="decimal"/>
      <w:lvlText w:val=""/>
      <w:lvlJc w:val="left"/>
    </w:lvl>
    <w:lvl w:ilvl="7" w:tplc="3594D83C">
      <w:numFmt w:val="decimal"/>
      <w:lvlText w:val=""/>
      <w:lvlJc w:val="left"/>
    </w:lvl>
    <w:lvl w:ilvl="8" w:tplc="281C3546">
      <w:numFmt w:val="decimal"/>
      <w:lvlText w:val=""/>
      <w:lvlJc w:val="left"/>
    </w:lvl>
  </w:abstractNum>
  <w:abstractNum w:abstractNumId="40">
    <w:nsid w:val="00007F96"/>
    <w:multiLevelType w:val="hybridMultilevel"/>
    <w:tmpl w:val="013A5698"/>
    <w:lvl w:ilvl="0" w:tplc="60144662">
      <w:start w:val="1"/>
      <w:numFmt w:val="bullet"/>
      <w:lvlText w:val=""/>
      <w:lvlJc w:val="left"/>
    </w:lvl>
    <w:lvl w:ilvl="1" w:tplc="A9C80E10">
      <w:numFmt w:val="decimal"/>
      <w:lvlText w:val=""/>
      <w:lvlJc w:val="left"/>
    </w:lvl>
    <w:lvl w:ilvl="2" w:tplc="0122CCF4">
      <w:numFmt w:val="decimal"/>
      <w:lvlText w:val=""/>
      <w:lvlJc w:val="left"/>
    </w:lvl>
    <w:lvl w:ilvl="3" w:tplc="3A540AB4">
      <w:numFmt w:val="decimal"/>
      <w:lvlText w:val=""/>
      <w:lvlJc w:val="left"/>
    </w:lvl>
    <w:lvl w:ilvl="4" w:tplc="DD906D88">
      <w:numFmt w:val="decimal"/>
      <w:lvlText w:val=""/>
      <w:lvlJc w:val="left"/>
    </w:lvl>
    <w:lvl w:ilvl="5" w:tplc="642079D6">
      <w:numFmt w:val="decimal"/>
      <w:lvlText w:val=""/>
      <w:lvlJc w:val="left"/>
    </w:lvl>
    <w:lvl w:ilvl="6" w:tplc="6EAAF7B0">
      <w:numFmt w:val="decimal"/>
      <w:lvlText w:val=""/>
      <w:lvlJc w:val="left"/>
    </w:lvl>
    <w:lvl w:ilvl="7" w:tplc="B898286E">
      <w:numFmt w:val="decimal"/>
      <w:lvlText w:val=""/>
      <w:lvlJc w:val="left"/>
    </w:lvl>
    <w:lvl w:ilvl="8" w:tplc="6DE437F8">
      <w:numFmt w:val="decimal"/>
      <w:lvlText w:val=""/>
      <w:lvlJc w:val="left"/>
    </w:lvl>
  </w:abstractNum>
  <w:abstractNum w:abstractNumId="41">
    <w:nsid w:val="00007FF5"/>
    <w:multiLevelType w:val="hybridMultilevel"/>
    <w:tmpl w:val="AEC2C01C"/>
    <w:lvl w:ilvl="0" w:tplc="632CF61C">
      <w:start w:val="2"/>
      <w:numFmt w:val="decimal"/>
      <w:lvlText w:val="%1."/>
      <w:lvlJc w:val="left"/>
    </w:lvl>
    <w:lvl w:ilvl="1" w:tplc="54AEF6A2">
      <w:numFmt w:val="decimal"/>
      <w:lvlText w:val=""/>
      <w:lvlJc w:val="left"/>
    </w:lvl>
    <w:lvl w:ilvl="2" w:tplc="56E614BA">
      <w:numFmt w:val="decimal"/>
      <w:lvlText w:val=""/>
      <w:lvlJc w:val="left"/>
    </w:lvl>
    <w:lvl w:ilvl="3" w:tplc="9E9EBCE8">
      <w:numFmt w:val="decimal"/>
      <w:lvlText w:val=""/>
      <w:lvlJc w:val="left"/>
    </w:lvl>
    <w:lvl w:ilvl="4" w:tplc="CB54D5FA">
      <w:numFmt w:val="decimal"/>
      <w:lvlText w:val=""/>
      <w:lvlJc w:val="left"/>
    </w:lvl>
    <w:lvl w:ilvl="5" w:tplc="5EAED0F2">
      <w:numFmt w:val="decimal"/>
      <w:lvlText w:val=""/>
      <w:lvlJc w:val="left"/>
    </w:lvl>
    <w:lvl w:ilvl="6" w:tplc="513E4D4A">
      <w:numFmt w:val="decimal"/>
      <w:lvlText w:val=""/>
      <w:lvlJc w:val="left"/>
    </w:lvl>
    <w:lvl w:ilvl="7" w:tplc="A1002662">
      <w:numFmt w:val="decimal"/>
      <w:lvlText w:val=""/>
      <w:lvlJc w:val="left"/>
    </w:lvl>
    <w:lvl w:ilvl="8" w:tplc="DDD26124">
      <w:numFmt w:val="decimal"/>
      <w:lvlText w:val=""/>
      <w:lvlJc w:val="left"/>
    </w:lvl>
  </w:abstractNum>
  <w:abstractNum w:abstractNumId="42">
    <w:nsid w:val="321054CF"/>
    <w:multiLevelType w:val="hybridMultilevel"/>
    <w:tmpl w:val="B1F23C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504B2183"/>
    <w:multiLevelType w:val="hybridMultilevel"/>
    <w:tmpl w:val="D3BA43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1"/>
  </w:num>
  <w:num w:numId="2">
    <w:abstractNumId w:val="5"/>
  </w:num>
  <w:num w:numId="3">
    <w:abstractNumId w:val="18"/>
  </w:num>
  <w:num w:numId="4">
    <w:abstractNumId w:val="8"/>
  </w:num>
  <w:num w:numId="5">
    <w:abstractNumId w:val="37"/>
  </w:num>
  <w:num w:numId="6">
    <w:abstractNumId w:val="7"/>
  </w:num>
  <w:num w:numId="7">
    <w:abstractNumId w:val="33"/>
  </w:num>
  <w:num w:numId="8">
    <w:abstractNumId w:val="36"/>
  </w:num>
  <w:num w:numId="9">
    <w:abstractNumId w:val="40"/>
  </w:num>
  <w:num w:numId="10">
    <w:abstractNumId w:val="41"/>
  </w:num>
  <w:num w:numId="11">
    <w:abstractNumId w:val="26"/>
  </w:num>
  <w:num w:numId="12">
    <w:abstractNumId w:val="16"/>
  </w:num>
  <w:num w:numId="13">
    <w:abstractNumId w:val="9"/>
  </w:num>
  <w:num w:numId="14">
    <w:abstractNumId w:val="12"/>
  </w:num>
  <w:num w:numId="15">
    <w:abstractNumId w:val="35"/>
  </w:num>
  <w:num w:numId="16">
    <w:abstractNumId w:val="1"/>
  </w:num>
  <w:num w:numId="17">
    <w:abstractNumId w:val="14"/>
  </w:num>
  <w:num w:numId="18">
    <w:abstractNumId w:val="3"/>
  </w:num>
  <w:num w:numId="19">
    <w:abstractNumId w:val="27"/>
  </w:num>
  <w:num w:numId="20">
    <w:abstractNumId w:val="2"/>
  </w:num>
  <w:num w:numId="21">
    <w:abstractNumId w:val="0"/>
  </w:num>
  <w:num w:numId="22">
    <w:abstractNumId w:val="38"/>
  </w:num>
  <w:num w:numId="23">
    <w:abstractNumId w:val="11"/>
  </w:num>
  <w:num w:numId="24">
    <w:abstractNumId w:val="10"/>
  </w:num>
  <w:num w:numId="25">
    <w:abstractNumId w:val="23"/>
  </w:num>
  <w:num w:numId="26">
    <w:abstractNumId w:val="28"/>
  </w:num>
  <w:num w:numId="27">
    <w:abstractNumId w:val="34"/>
  </w:num>
  <w:num w:numId="28">
    <w:abstractNumId w:val="29"/>
  </w:num>
  <w:num w:numId="29">
    <w:abstractNumId w:val="20"/>
  </w:num>
  <w:num w:numId="30">
    <w:abstractNumId w:val="6"/>
  </w:num>
  <w:num w:numId="31">
    <w:abstractNumId w:val="31"/>
  </w:num>
  <w:num w:numId="32">
    <w:abstractNumId w:val="19"/>
  </w:num>
  <w:num w:numId="33">
    <w:abstractNumId w:val="17"/>
  </w:num>
  <w:num w:numId="34">
    <w:abstractNumId w:val="39"/>
  </w:num>
  <w:num w:numId="35">
    <w:abstractNumId w:val="32"/>
  </w:num>
  <w:num w:numId="36">
    <w:abstractNumId w:val="4"/>
  </w:num>
  <w:num w:numId="37">
    <w:abstractNumId w:val="24"/>
  </w:num>
  <w:num w:numId="38">
    <w:abstractNumId w:val="15"/>
  </w:num>
  <w:num w:numId="39">
    <w:abstractNumId w:val="30"/>
  </w:num>
  <w:num w:numId="40">
    <w:abstractNumId w:val="25"/>
  </w:num>
  <w:num w:numId="41">
    <w:abstractNumId w:val="22"/>
  </w:num>
  <w:num w:numId="42">
    <w:abstractNumId w:val="13"/>
  </w:num>
  <w:num w:numId="43">
    <w:abstractNumId w:val="43"/>
  </w:num>
  <w:num w:numId="44">
    <w:abstractNumId w:val="4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20"/>
  <w:characterSpacingControl w:val="doNotCompress"/>
  <w:footnotePr>
    <w:footnote w:id="0"/>
    <w:footnote w:id="1"/>
  </w:footnotePr>
  <w:endnotePr>
    <w:endnote w:id="0"/>
    <w:endnote w:id="1"/>
  </w:endnotePr>
  <w:compat>
    <w:useFELayout/>
  </w:compat>
  <w:rsids>
    <w:rsidRoot w:val="008932BA"/>
    <w:rsid w:val="00005248"/>
    <w:rsid w:val="000B68A2"/>
    <w:rsid w:val="000E5371"/>
    <w:rsid w:val="001969A1"/>
    <w:rsid w:val="001A1641"/>
    <w:rsid w:val="002F7AD2"/>
    <w:rsid w:val="003137D2"/>
    <w:rsid w:val="00322857"/>
    <w:rsid w:val="00327D4C"/>
    <w:rsid w:val="003D2440"/>
    <w:rsid w:val="003F5E12"/>
    <w:rsid w:val="00420526"/>
    <w:rsid w:val="00423989"/>
    <w:rsid w:val="00425E2F"/>
    <w:rsid w:val="006C3273"/>
    <w:rsid w:val="006D2599"/>
    <w:rsid w:val="00740FC6"/>
    <w:rsid w:val="008932BA"/>
    <w:rsid w:val="008E6F9F"/>
    <w:rsid w:val="00914341"/>
    <w:rsid w:val="00982265"/>
    <w:rsid w:val="009A705F"/>
    <w:rsid w:val="00A77149"/>
    <w:rsid w:val="00AE7BB1"/>
    <w:rsid w:val="00B143E3"/>
    <w:rsid w:val="00BA21C9"/>
    <w:rsid w:val="00BA3840"/>
    <w:rsid w:val="00BD6105"/>
    <w:rsid w:val="00DA2A36"/>
    <w:rsid w:val="00DC5207"/>
    <w:rsid w:val="00F1258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244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List Paragraph"/>
    <w:basedOn w:val="a"/>
    <w:uiPriority w:val="34"/>
    <w:qFormat/>
    <w:rsid w:val="00914341"/>
    <w:pPr>
      <w:ind w:left="720"/>
      <w:contextualSpacing/>
    </w:pPr>
  </w:style>
  <w:style w:type="paragraph" w:styleId="a5">
    <w:name w:val="header"/>
    <w:basedOn w:val="a"/>
    <w:link w:val="a6"/>
    <w:uiPriority w:val="99"/>
    <w:unhideWhenUsed/>
    <w:rsid w:val="006C3273"/>
    <w:pPr>
      <w:tabs>
        <w:tab w:val="center" w:pos="4677"/>
        <w:tab w:val="right" w:pos="9355"/>
      </w:tabs>
    </w:pPr>
  </w:style>
  <w:style w:type="character" w:customStyle="1" w:styleId="a6">
    <w:name w:val="Верхний колонтитул Знак"/>
    <w:basedOn w:val="a0"/>
    <w:link w:val="a5"/>
    <w:uiPriority w:val="99"/>
    <w:rsid w:val="006C3273"/>
  </w:style>
  <w:style w:type="paragraph" w:styleId="a7">
    <w:name w:val="footer"/>
    <w:basedOn w:val="a"/>
    <w:link w:val="a8"/>
    <w:uiPriority w:val="99"/>
    <w:unhideWhenUsed/>
    <w:rsid w:val="006C3273"/>
    <w:pPr>
      <w:tabs>
        <w:tab w:val="center" w:pos="4677"/>
        <w:tab w:val="right" w:pos="9355"/>
      </w:tabs>
    </w:pPr>
  </w:style>
  <w:style w:type="character" w:customStyle="1" w:styleId="a8">
    <w:name w:val="Нижний колонтитул Знак"/>
    <w:basedOn w:val="a0"/>
    <w:link w:val="a7"/>
    <w:uiPriority w:val="99"/>
    <w:rsid w:val="006C3273"/>
  </w:style>
  <w:style w:type="paragraph" w:styleId="a9">
    <w:name w:val="Balloon Text"/>
    <w:basedOn w:val="a"/>
    <w:link w:val="aa"/>
    <w:uiPriority w:val="99"/>
    <w:semiHidden/>
    <w:unhideWhenUsed/>
    <w:rsid w:val="002F7AD2"/>
    <w:rPr>
      <w:rFonts w:ascii="Tahoma" w:hAnsi="Tahoma" w:cs="Tahoma"/>
      <w:sz w:val="16"/>
      <w:szCs w:val="16"/>
    </w:rPr>
  </w:style>
  <w:style w:type="character" w:customStyle="1" w:styleId="aa">
    <w:name w:val="Текст выноски Знак"/>
    <w:basedOn w:val="a0"/>
    <w:link w:val="a9"/>
    <w:uiPriority w:val="99"/>
    <w:semiHidden/>
    <w:rsid w:val="002F7AD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14</Pages>
  <Words>5681</Words>
  <Characters>32382</Characters>
  <Application>Microsoft Office Word</Application>
  <DocSecurity>0</DocSecurity>
  <Lines>269</Lines>
  <Paragraphs>75</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37988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ALGO</cp:lastModifiedBy>
  <cp:revision>3</cp:revision>
  <cp:lastPrinted>2024-10-17T10:35:00Z</cp:lastPrinted>
  <dcterms:created xsi:type="dcterms:W3CDTF">2024-10-24T06:04:00Z</dcterms:created>
  <dcterms:modified xsi:type="dcterms:W3CDTF">2024-10-24T06:17:00Z</dcterms:modified>
</cp:coreProperties>
</file>